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0CE25" w14:textId="1DEB79BD" w:rsidR="0048295B" w:rsidRDefault="00E554BA" w:rsidP="0048295B">
      <w:pPr>
        <w:pStyle w:val="Titel"/>
        <w:rPr>
          <w:sz w:val="20"/>
        </w:rPr>
      </w:pPr>
      <w:r>
        <w:rPr>
          <w:sz w:val="20"/>
        </w:rPr>
        <w:t>O</w:t>
      </w:r>
      <w:r w:rsidR="0048295B">
        <w:rPr>
          <w:sz w:val="20"/>
        </w:rPr>
        <w:t>FFRE D'ACHAT</w:t>
      </w:r>
    </w:p>
    <w:p w14:paraId="10F138AA" w14:textId="77777777" w:rsidR="00446D08" w:rsidRDefault="00446D08" w:rsidP="0048295B">
      <w:pPr>
        <w:pStyle w:val="Titel"/>
        <w:rPr>
          <w:sz w:val="20"/>
        </w:rPr>
      </w:pPr>
    </w:p>
    <w:p w14:paraId="1117865C" w14:textId="6508A653" w:rsidR="003E1660" w:rsidRDefault="00794F6A" w:rsidP="00D1544F">
      <w:pPr>
        <w:tabs>
          <w:tab w:val="left" w:pos="2381"/>
          <w:tab w:val="left" w:pos="2381"/>
        </w:tabs>
        <w:rPr>
          <w:rFonts w:ascii="Times New Roman" w:hAnsi="Times New Roman"/>
        </w:rPr>
      </w:pPr>
      <w:r>
        <w:rPr>
          <w:rFonts w:ascii="Times New Roman" w:hAnsi="Times New Roman"/>
        </w:rPr>
        <w:t>N</w:t>
      </w:r>
      <w:r w:rsidR="00EE3699">
        <w:rPr>
          <w:rFonts w:ascii="Times New Roman" w:hAnsi="Times New Roman"/>
        </w:rPr>
        <w:t>om et pré</w:t>
      </w:r>
      <w:r>
        <w:rPr>
          <w:rFonts w:ascii="Times New Roman" w:hAnsi="Times New Roman"/>
        </w:rPr>
        <w:t xml:space="preserve">nom : </w:t>
      </w:r>
      <w:r w:rsidR="0053264D">
        <w:rPr>
          <w:rFonts w:ascii="Times New Roman" w:hAnsi="Times New Roman"/>
        </w:rPr>
        <w:t>……………………………………………………………………………………………….</w:t>
      </w:r>
    </w:p>
    <w:p w14:paraId="79009524" w14:textId="77777777" w:rsidR="00B0067D" w:rsidRDefault="00B0067D" w:rsidP="00B0067D">
      <w:pPr>
        <w:tabs>
          <w:tab w:val="left" w:pos="2381"/>
          <w:tab w:val="left" w:pos="2381"/>
        </w:tabs>
        <w:jc w:val="both"/>
        <w:rPr>
          <w:rFonts w:ascii="Times New Roman" w:hAnsi="Times New Roman"/>
        </w:rPr>
      </w:pPr>
      <w:r>
        <w:rPr>
          <w:rFonts w:ascii="Times New Roman" w:hAnsi="Times New Roman"/>
        </w:rPr>
        <w:t>(comme indiqué sur la carte d’indentité)</w:t>
      </w:r>
    </w:p>
    <w:p w14:paraId="7DF3CA89" w14:textId="77777777" w:rsidR="00B0067D" w:rsidRDefault="00B0067D" w:rsidP="00D1544F">
      <w:pPr>
        <w:tabs>
          <w:tab w:val="left" w:pos="2381"/>
          <w:tab w:val="left" w:pos="2381"/>
        </w:tabs>
        <w:rPr>
          <w:rFonts w:ascii="Times New Roman" w:hAnsi="Times New Roman"/>
        </w:rPr>
      </w:pPr>
    </w:p>
    <w:p w14:paraId="288DA958" w14:textId="45703D7D" w:rsidR="00933555" w:rsidRDefault="00933555" w:rsidP="00D1544F">
      <w:pPr>
        <w:tabs>
          <w:tab w:val="left" w:pos="2381"/>
          <w:tab w:val="left" w:pos="2381"/>
        </w:tabs>
        <w:rPr>
          <w:rFonts w:ascii="Times New Roman" w:hAnsi="Times New Roman"/>
        </w:rPr>
      </w:pPr>
      <w:r>
        <w:rPr>
          <w:rFonts w:ascii="Times New Roman" w:hAnsi="Times New Roman"/>
        </w:rPr>
        <w:t>Habitan</w:t>
      </w:r>
      <w:r w:rsidR="003F1553">
        <w:rPr>
          <w:rFonts w:ascii="Times New Roman" w:hAnsi="Times New Roman"/>
        </w:rPr>
        <w:t>t</w:t>
      </w:r>
      <w:r>
        <w:rPr>
          <w:rFonts w:ascii="Times New Roman" w:hAnsi="Times New Roman"/>
        </w:rPr>
        <w:t xml:space="preserve"> à</w:t>
      </w:r>
      <w:r w:rsidR="00794F6A">
        <w:rPr>
          <w:rFonts w:ascii="Times New Roman" w:hAnsi="Times New Roman"/>
        </w:rPr>
        <w:t> :</w:t>
      </w:r>
      <w:r>
        <w:rPr>
          <w:rFonts w:ascii="Times New Roman" w:hAnsi="Times New Roman"/>
        </w:rPr>
        <w:t xml:space="preserve"> </w:t>
      </w:r>
      <w:r w:rsidR="0053264D">
        <w:rPr>
          <w:rFonts w:ascii="Times New Roman" w:hAnsi="Times New Roman"/>
        </w:rPr>
        <w:t>………………………………………………………………………………………………………</w:t>
      </w:r>
    </w:p>
    <w:p w14:paraId="44C49AB7" w14:textId="77777777" w:rsidR="00B0067D" w:rsidRDefault="00B0067D" w:rsidP="00D1544F">
      <w:pPr>
        <w:tabs>
          <w:tab w:val="left" w:pos="2381"/>
          <w:tab w:val="left" w:pos="2381"/>
        </w:tabs>
        <w:rPr>
          <w:rFonts w:ascii="Times New Roman" w:hAnsi="Times New Roman"/>
        </w:rPr>
      </w:pPr>
    </w:p>
    <w:p w14:paraId="540FD737" w14:textId="26667C8B" w:rsidR="003E1660" w:rsidRDefault="00794F6A" w:rsidP="00D1544F">
      <w:pPr>
        <w:tabs>
          <w:tab w:val="left" w:pos="2381"/>
          <w:tab w:val="left" w:pos="2381"/>
        </w:tabs>
        <w:rPr>
          <w:rFonts w:ascii="Times New Roman" w:hAnsi="Times New Roman"/>
        </w:rPr>
      </w:pPr>
      <w:r>
        <w:rPr>
          <w:rFonts w:ascii="Times New Roman" w:hAnsi="Times New Roman"/>
        </w:rPr>
        <w:t>Etat civil</w:t>
      </w:r>
      <w:r w:rsidR="00EE3699">
        <w:rPr>
          <w:rFonts w:ascii="Times New Roman" w:hAnsi="Times New Roman"/>
        </w:rPr>
        <w:t>:</w:t>
      </w:r>
      <w:r>
        <w:rPr>
          <w:rFonts w:ascii="Times New Roman" w:hAnsi="Times New Roman"/>
        </w:rPr>
        <w:t xml:space="preserve"> </w:t>
      </w:r>
      <w:r w:rsidR="003E1660">
        <w:rPr>
          <w:rFonts w:ascii="Times New Roman" w:hAnsi="Times New Roman"/>
        </w:rPr>
        <w:t>…………………………………</w:t>
      </w:r>
      <w:r w:rsidR="003F1553">
        <w:rPr>
          <w:rFonts w:ascii="Times New Roman" w:hAnsi="Times New Roman"/>
        </w:rPr>
        <w:t>……………………………………………………………………</w:t>
      </w:r>
    </w:p>
    <w:p w14:paraId="3094C626" w14:textId="77777777" w:rsidR="007701CC" w:rsidRDefault="007701CC" w:rsidP="00D1544F">
      <w:pPr>
        <w:tabs>
          <w:tab w:val="left" w:pos="2381"/>
          <w:tab w:val="left" w:pos="2381"/>
        </w:tabs>
        <w:rPr>
          <w:rFonts w:ascii="Times New Roman" w:hAnsi="Times New Roman"/>
        </w:rPr>
      </w:pPr>
    </w:p>
    <w:p w14:paraId="7EC04925" w14:textId="5421D27C" w:rsidR="003E1660" w:rsidRDefault="00B0067D" w:rsidP="00D1544F">
      <w:pPr>
        <w:tabs>
          <w:tab w:val="left" w:pos="2381"/>
          <w:tab w:val="left" w:pos="2381"/>
        </w:tabs>
        <w:rPr>
          <w:rFonts w:ascii="Times New Roman" w:hAnsi="Times New Roman"/>
        </w:rPr>
      </w:pPr>
      <w:r>
        <w:rPr>
          <w:rFonts w:ascii="Times New Roman" w:hAnsi="Times New Roman"/>
        </w:rPr>
        <w:t>L</w:t>
      </w:r>
      <w:r w:rsidRPr="00B0067D">
        <w:rPr>
          <w:rFonts w:ascii="Times New Roman" w:hAnsi="Times New Roman"/>
        </w:rPr>
        <w:t>e numéro de Registre national</w:t>
      </w:r>
      <w:r>
        <w:rPr>
          <w:rFonts w:ascii="Times New Roman" w:hAnsi="Times New Roman"/>
        </w:rPr>
        <w:t> :………………………………………………………………………………</w:t>
      </w:r>
    </w:p>
    <w:p w14:paraId="0D5E2FC8" w14:textId="65B8046E" w:rsidR="00B0067D" w:rsidRPr="00B0067D" w:rsidRDefault="00B0067D" w:rsidP="00D1544F">
      <w:pPr>
        <w:tabs>
          <w:tab w:val="left" w:pos="2381"/>
          <w:tab w:val="left" w:pos="2381"/>
        </w:tabs>
        <w:rPr>
          <w:rFonts w:ascii="Times New Roman" w:hAnsi="Times New Roman"/>
          <w:b/>
        </w:rPr>
      </w:pPr>
      <w:r>
        <w:rPr>
          <w:rFonts w:ascii="Times New Roman" w:hAnsi="Times New Roman"/>
          <w:b/>
        </w:rPr>
        <w:t xml:space="preserve">&amp; </w:t>
      </w:r>
    </w:p>
    <w:p w14:paraId="3BF4C5AA" w14:textId="77777777" w:rsidR="00B0067D" w:rsidRDefault="00B0067D" w:rsidP="00B0067D">
      <w:pPr>
        <w:tabs>
          <w:tab w:val="left" w:pos="2381"/>
          <w:tab w:val="left" w:pos="2381"/>
        </w:tabs>
        <w:rPr>
          <w:rFonts w:ascii="Times New Roman" w:hAnsi="Times New Roman"/>
        </w:rPr>
      </w:pPr>
      <w:r>
        <w:rPr>
          <w:rFonts w:ascii="Times New Roman" w:hAnsi="Times New Roman"/>
        </w:rPr>
        <w:t>Nom et prénom : ……………………………………………………………………………………………….</w:t>
      </w:r>
    </w:p>
    <w:p w14:paraId="41016491" w14:textId="77777777" w:rsidR="00B0067D" w:rsidRDefault="00B0067D" w:rsidP="00B0067D">
      <w:pPr>
        <w:tabs>
          <w:tab w:val="left" w:pos="2381"/>
          <w:tab w:val="left" w:pos="2381"/>
        </w:tabs>
        <w:jc w:val="both"/>
        <w:rPr>
          <w:rFonts w:ascii="Times New Roman" w:hAnsi="Times New Roman"/>
        </w:rPr>
      </w:pPr>
      <w:r>
        <w:rPr>
          <w:rFonts w:ascii="Times New Roman" w:hAnsi="Times New Roman"/>
        </w:rPr>
        <w:t>(comme indiqué sur la carte d’indentité)</w:t>
      </w:r>
    </w:p>
    <w:p w14:paraId="384FE7D2" w14:textId="77777777" w:rsidR="00B0067D" w:rsidRDefault="00B0067D" w:rsidP="00B0067D">
      <w:pPr>
        <w:tabs>
          <w:tab w:val="left" w:pos="2381"/>
          <w:tab w:val="left" w:pos="2381"/>
        </w:tabs>
        <w:rPr>
          <w:rFonts w:ascii="Times New Roman" w:hAnsi="Times New Roman"/>
        </w:rPr>
      </w:pPr>
    </w:p>
    <w:p w14:paraId="6C7D2DB1" w14:textId="77777777" w:rsidR="00B0067D" w:rsidRDefault="00B0067D" w:rsidP="00B0067D">
      <w:pPr>
        <w:tabs>
          <w:tab w:val="left" w:pos="2381"/>
          <w:tab w:val="left" w:pos="2381"/>
        </w:tabs>
        <w:rPr>
          <w:rFonts w:ascii="Times New Roman" w:hAnsi="Times New Roman"/>
        </w:rPr>
      </w:pPr>
      <w:r>
        <w:rPr>
          <w:rFonts w:ascii="Times New Roman" w:hAnsi="Times New Roman"/>
        </w:rPr>
        <w:t>Habitant à : ………………………………………………………………………………………………………</w:t>
      </w:r>
    </w:p>
    <w:p w14:paraId="194EC74E" w14:textId="77777777" w:rsidR="00B0067D" w:rsidRDefault="00B0067D" w:rsidP="00B0067D">
      <w:pPr>
        <w:tabs>
          <w:tab w:val="left" w:pos="2381"/>
          <w:tab w:val="left" w:pos="2381"/>
        </w:tabs>
        <w:rPr>
          <w:rFonts w:ascii="Times New Roman" w:hAnsi="Times New Roman"/>
        </w:rPr>
      </w:pPr>
    </w:p>
    <w:p w14:paraId="22E6C12D" w14:textId="5F8EDA6F" w:rsidR="003E1660" w:rsidRDefault="00B0067D" w:rsidP="00B0067D">
      <w:pPr>
        <w:tabs>
          <w:tab w:val="left" w:pos="2381"/>
          <w:tab w:val="left" w:pos="2381"/>
        </w:tabs>
        <w:jc w:val="both"/>
        <w:rPr>
          <w:rFonts w:ascii="Times New Roman" w:hAnsi="Times New Roman"/>
        </w:rPr>
      </w:pPr>
      <w:r>
        <w:rPr>
          <w:rFonts w:ascii="Times New Roman" w:hAnsi="Times New Roman"/>
        </w:rPr>
        <w:t>Etat civil: ………………………………………………………………………………………………………</w:t>
      </w:r>
    </w:p>
    <w:p w14:paraId="662584C0" w14:textId="77777777" w:rsidR="007701CC" w:rsidRDefault="007701CC" w:rsidP="001A6B63">
      <w:pPr>
        <w:tabs>
          <w:tab w:val="left" w:pos="2381"/>
          <w:tab w:val="left" w:pos="2381"/>
        </w:tabs>
        <w:jc w:val="both"/>
        <w:rPr>
          <w:rStyle w:val="deel3"/>
        </w:rPr>
      </w:pPr>
    </w:p>
    <w:p w14:paraId="6F559350" w14:textId="5682773F" w:rsidR="00B0067D" w:rsidRDefault="00B0067D" w:rsidP="001A6B63">
      <w:pPr>
        <w:tabs>
          <w:tab w:val="left" w:pos="2381"/>
          <w:tab w:val="left" w:pos="2381"/>
        </w:tabs>
        <w:jc w:val="both"/>
        <w:rPr>
          <w:rFonts w:ascii="Times New Roman" w:hAnsi="Times New Roman"/>
        </w:rPr>
      </w:pPr>
      <w:r>
        <w:rPr>
          <w:rStyle w:val="deel3"/>
        </w:rPr>
        <w:t>Le</w:t>
      </w:r>
      <w:r>
        <w:t xml:space="preserve"> </w:t>
      </w:r>
      <w:r>
        <w:rPr>
          <w:rStyle w:val="deel4"/>
        </w:rPr>
        <w:t>numéro de Registre national :…………………………………………………………………………………………………</w:t>
      </w:r>
    </w:p>
    <w:p w14:paraId="0B377D56" w14:textId="77777777" w:rsidR="007701CC" w:rsidRDefault="007701CC" w:rsidP="001A6B63">
      <w:pPr>
        <w:tabs>
          <w:tab w:val="left" w:pos="2381"/>
          <w:tab w:val="left" w:pos="2381"/>
        </w:tabs>
        <w:jc w:val="both"/>
        <w:rPr>
          <w:rFonts w:ascii="Times New Roman" w:hAnsi="Times New Roman"/>
        </w:rPr>
      </w:pPr>
    </w:p>
    <w:p w14:paraId="098DA621" w14:textId="4862A3EC" w:rsidR="0048295B" w:rsidRDefault="0048295B" w:rsidP="001A6B63">
      <w:pPr>
        <w:tabs>
          <w:tab w:val="left" w:pos="2381"/>
          <w:tab w:val="left" w:pos="2381"/>
        </w:tabs>
        <w:jc w:val="both"/>
        <w:rPr>
          <w:rFonts w:ascii="Times New Roman" w:hAnsi="Times New Roman"/>
        </w:rPr>
      </w:pPr>
      <w:r>
        <w:rPr>
          <w:rFonts w:ascii="Times New Roman" w:hAnsi="Times New Roman"/>
        </w:rPr>
        <w:t xml:space="preserve">ci-après dénommé(e)(s) l’Offrant, se portant fort pour autant que de besoin, </w:t>
      </w:r>
    </w:p>
    <w:p w14:paraId="26F8910B" w14:textId="66734987" w:rsidR="007C0180" w:rsidRDefault="0048295B" w:rsidP="00C777C8">
      <w:pPr>
        <w:tabs>
          <w:tab w:val="left" w:pos="2381"/>
          <w:tab w:val="left" w:pos="2381"/>
        </w:tabs>
        <w:jc w:val="both"/>
        <w:rPr>
          <w:rFonts w:ascii="Times New Roman" w:hAnsi="Times New Roman"/>
          <w:szCs w:val="24"/>
        </w:rPr>
      </w:pPr>
      <w:r>
        <w:rPr>
          <w:rFonts w:ascii="Times New Roman" w:hAnsi="Times New Roman"/>
          <w:szCs w:val="24"/>
        </w:rPr>
        <w:t>déclare(nt), par la présente, prendre l'engagement unilatéral et irrévocable, solidaire et indivisible, de se porter acquéreur(s) d</w:t>
      </w:r>
      <w:r w:rsidR="00E225AF">
        <w:rPr>
          <w:rFonts w:ascii="Times New Roman" w:hAnsi="Times New Roman"/>
          <w:szCs w:val="24"/>
        </w:rPr>
        <w:t>u bien immeuble suivant</w:t>
      </w:r>
      <w:r>
        <w:rPr>
          <w:rFonts w:ascii="Times New Roman" w:hAnsi="Times New Roman"/>
          <w:szCs w:val="24"/>
        </w:rPr>
        <w:t xml:space="preserve"> : </w:t>
      </w:r>
      <w:r w:rsidR="00203D95">
        <w:rPr>
          <w:rFonts w:ascii="Times New Roman" w:hAnsi="Times New Roman"/>
          <w:szCs w:val="24"/>
        </w:rPr>
        <w:t xml:space="preserve"> </w:t>
      </w:r>
    </w:p>
    <w:p w14:paraId="770D824B" w14:textId="77777777" w:rsidR="002B1CDB" w:rsidRDefault="002B1CDB" w:rsidP="00C777C8">
      <w:pPr>
        <w:tabs>
          <w:tab w:val="left" w:pos="2381"/>
          <w:tab w:val="left" w:pos="2381"/>
        </w:tabs>
        <w:jc w:val="both"/>
        <w:rPr>
          <w:rFonts w:ascii="Times New Roman" w:hAnsi="Times New Roman"/>
          <w:szCs w:val="24"/>
        </w:rPr>
      </w:pPr>
    </w:p>
    <w:p w14:paraId="452C3553" w14:textId="404F6427" w:rsidR="000D1159" w:rsidRDefault="007C6F43" w:rsidP="007C6F43">
      <w:pPr>
        <w:tabs>
          <w:tab w:val="left" w:pos="2381"/>
        </w:tabs>
        <w:jc w:val="both"/>
        <w:rPr>
          <w:rFonts w:ascii="Times New Roman" w:hAnsi="Times New Roman"/>
          <w:b/>
          <w:bCs/>
          <w:szCs w:val="24"/>
          <w:lang w:val="fr-BE"/>
        </w:rPr>
      </w:pPr>
      <w:r w:rsidRPr="002B1CDB">
        <w:rPr>
          <w:rFonts w:ascii="Times New Roman" w:hAnsi="Times New Roman"/>
          <w:b/>
          <w:bCs/>
          <w:szCs w:val="24"/>
          <w:lang w:val="fr-BE"/>
        </w:rPr>
        <w:t>Une maison situé</w:t>
      </w:r>
      <w:r w:rsidR="00203D14">
        <w:rPr>
          <w:rFonts w:ascii="Times New Roman" w:hAnsi="Times New Roman"/>
          <w:b/>
          <w:bCs/>
          <w:szCs w:val="24"/>
          <w:lang w:val="fr-BE"/>
        </w:rPr>
        <w:t>e</w:t>
      </w:r>
      <w:r w:rsidRPr="002B1CDB">
        <w:rPr>
          <w:rFonts w:ascii="Times New Roman" w:hAnsi="Times New Roman"/>
          <w:b/>
          <w:bCs/>
          <w:szCs w:val="24"/>
          <w:lang w:val="fr-BE"/>
        </w:rPr>
        <w:t xml:space="preserve"> </w:t>
      </w:r>
      <w:r w:rsidR="00203D14">
        <w:rPr>
          <w:rFonts w:ascii="Times New Roman" w:hAnsi="Times New Roman"/>
          <w:b/>
          <w:bCs/>
          <w:szCs w:val="24"/>
          <w:lang w:val="fr-BE"/>
        </w:rPr>
        <w:t xml:space="preserve">rue de Croix d’ </w:t>
      </w:r>
      <w:r w:rsidR="001A578F">
        <w:rPr>
          <w:rFonts w:ascii="Times New Roman" w:hAnsi="Times New Roman"/>
          <w:b/>
          <w:bCs/>
          <w:szCs w:val="24"/>
          <w:lang w:val="fr-BE"/>
        </w:rPr>
        <w:t>H</w:t>
      </w:r>
      <w:r w:rsidR="00203D14">
        <w:rPr>
          <w:rFonts w:ascii="Times New Roman" w:hAnsi="Times New Roman"/>
          <w:b/>
          <w:bCs/>
          <w:szCs w:val="24"/>
          <w:lang w:val="fr-BE"/>
        </w:rPr>
        <w:t>euchin 3 à 1820 Steenokkerzeel, aya</w:t>
      </w:r>
      <w:r w:rsidRPr="002B1CDB">
        <w:rPr>
          <w:rFonts w:ascii="Times New Roman" w:hAnsi="Times New Roman"/>
          <w:b/>
          <w:bCs/>
          <w:szCs w:val="24"/>
          <w:lang w:val="fr-BE"/>
        </w:rPr>
        <w:t>nt comme références cadastrales</w:t>
      </w:r>
      <w:r w:rsidR="00AE2F00">
        <w:rPr>
          <w:rFonts w:ascii="Times New Roman" w:hAnsi="Times New Roman"/>
          <w:b/>
          <w:bCs/>
          <w:szCs w:val="24"/>
          <w:lang w:val="fr-BE"/>
        </w:rPr>
        <w:t xml:space="preserve"> </w:t>
      </w:r>
    </w:p>
    <w:p w14:paraId="2E4D4214" w14:textId="3807744A" w:rsidR="007C6F43" w:rsidRPr="000D1159" w:rsidRDefault="001A578F" w:rsidP="007C6F43">
      <w:pPr>
        <w:tabs>
          <w:tab w:val="left" w:pos="2381"/>
        </w:tabs>
        <w:jc w:val="both"/>
        <w:rPr>
          <w:rFonts w:ascii="Times New Roman" w:hAnsi="Times New Roman"/>
          <w:b/>
          <w:bCs/>
        </w:rPr>
      </w:pPr>
      <w:r w:rsidRPr="001A578F">
        <w:rPr>
          <w:rFonts w:ascii="inherit" w:hAnsi="inherit" w:cs="Courier New"/>
          <w:b/>
          <w:bCs/>
          <w:color w:val="202124"/>
          <w:lang w:eastAsia="nl-BE"/>
        </w:rPr>
        <w:t xml:space="preserve">23081 STEENOKKERZEEL 1 </w:t>
      </w:r>
      <w:r>
        <w:rPr>
          <w:rFonts w:ascii="inherit" w:hAnsi="inherit" w:cs="Courier New"/>
          <w:b/>
          <w:bCs/>
          <w:color w:val="202124"/>
          <w:lang w:eastAsia="nl-BE"/>
        </w:rPr>
        <w:t>Div</w:t>
      </w:r>
      <w:r w:rsidR="007A5C43">
        <w:rPr>
          <w:rFonts w:ascii="inherit" w:hAnsi="inherit" w:cs="Courier New"/>
          <w:b/>
          <w:bCs/>
          <w:color w:val="202124"/>
          <w:lang w:eastAsia="nl-BE"/>
        </w:rPr>
        <w:t xml:space="preserve"> </w:t>
      </w:r>
      <w:r w:rsidRPr="001A578F">
        <w:rPr>
          <w:rFonts w:ascii="inherit" w:hAnsi="inherit" w:cs="Courier New"/>
          <w:b/>
          <w:bCs/>
          <w:color w:val="202124"/>
          <w:lang w:eastAsia="nl-BE"/>
        </w:rPr>
        <w:t>STEENOKKERZEEL</w:t>
      </w:r>
      <w:r w:rsidR="000D1159" w:rsidRPr="000D1159">
        <w:rPr>
          <w:rFonts w:ascii="inherit" w:hAnsi="inherit" w:cs="Courier New"/>
          <w:b/>
          <w:bCs/>
          <w:color w:val="202124"/>
          <w:lang w:eastAsia="nl-BE"/>
        </w:rPr>
        <w:t>,</w:t>
      </w:r>
      <w:r>
        <w:rPr>
          <w:rFonts w:ascii="inherit" w:hAnsi="inherit" w:cs="Courier New"/>
          <w:b/>
          <w:bCs/>
          <w:color w:val="202124"/>
          <w:lang w:eastAsia="nl-BE"/>
        </w:rPr>
        <w:t xml:space="preserve"> section </w:t>
      </w:r>
      <w:r w:rsidR="007A5C43">
        <w:rPr>
          <w:rFonts w:ascii="inherit" w:hAnsi="inherit" w:cs="Courier New"/>
          <w:b/>
          <w:bCs/>
          <w:color w:val="202124"/>
          <w:lang w:eastAsia="nl-BE"/>
        </w:rPr>
        <w:t xml:space="preserve">E, </w:t>
      </w:r>
      <w:r w:rsidR="007A5C43" w:rsidRPr="007A5C43">
        <w:rPr>
          <w:rFonts w:ascii="inherit" w:hAnsi="inherit" w:cs="Courier New"/>
          <w:b/>
          <w:bCs/>
          <w:color w:val="202124"/>
          <w:lang w:eastAsia="nl-BE"/>
        </w:rPr>
        <w:t>0227/00B008</w:t>
      </w:r>
      <w:r w:rsidR="000D1159" w:rsidRPr="000D1159">
        <w:rPr>
          <w:rFonts w:ascii="inherit" w:hAnsi="inherit" w:cs="Courier New"/>
          <w:b/>
          <w:bCs/>
          <w:color w:val="202124"/>
          <w:lang w:eastAsia="nl-BE"/>
        </w:rPr>
        <w:t xml:space="preserve"> </w:t>
      </w:r>
      <w:r w:rsidR="007C6F43" w:rsidRPr="000D1159">
        <w:rPr>
          <w:rFonts w:ascii="Times New Roman" w:hAnsi="Times New Roman"/>
          <w:b/>
          <w:bCs/>
          <w:szCs w:val="24"/>
        </w:rPr>
        <w:t xml:space="preserve">avec une superficie de +/-  </w:t>
      </w:r>
      <w:r w:rsidR="008F125E">
        <w:rPr>
          <w:rFonts w:ascii="Times New Roman" w:hAnsi="Times New Roman"/>
          <w:b/>
          <w:bCs/>
          <w:szCs w:val="24"/>
        </w:rPr>
        <w:t>3</w:t>
      </w:r>
      <w:r w:rsidR="007C6F43" w:rsidRPr="000D1159">
        <w:rPr>
          <w:rFonts w:ascii="Times New Roman" w:hAnsi="Times New Roman"/>
          <w:b/>
          <w:bCs/>
          <w:szCs w:val="24"/>
        </w:rPr>
        <w:t>a</w:t>
      </w:r>
      <w:r w:rsidR="00483279" w:rsidRPr="000D1159">
        <w:rPr>
          <w:rFonts w:ascii="Times New Roman" w:hAnsi="Times New Roman"/>
          <w:b/>
          <w:bCs/>
          <w:szCs w:val="24"/>
        </w:rPr>
        <w:t>2</w:t>
      </w:r>
      <w:r w:rsidR="008F125E">
        <w:rPr>
          <w:rFonts w:ascii="Times New Roman" w:hAnsi="Times New Roman"/>
          <w:b/>
          <w:bCs/>
          <w:szCs w:val="24"/>
        </w:rPr>
        <w:t>5</w:t>
      </w:r>
      <w:r w:rsidR="007C6F43" w:rsidRPr="000D1159">
        <w:rPr>
          <w:rFonts w:ascii="Times New Roman" w:hAnsi="Times New Roman"/>
          <w:b/>
          <w:bCs/>
          <w:szCs w:val="24"/>
        </w:rPr>
        <w:t>ca.</w:t>
      </w:r>
    </w:p>
    <w:p w14:paraId="18B6889C" w14:textId="77777777" w:rsidR="008C04D5" w:rsidRPr="000D1159" w:rsidRDefault="008C04D5" w:rsidP="008C04D5">
      <w:pPr>
        <w:tabs>
          <w:tab w:val="left" w:pos="2381"/>
          <w:tab w:val="left" w:pos="2381"/>
        </w:tabs>
        <w:jc w:val="both"/>
        <w:rPr>
          <w:rFonts w:ascii="Times New Roman" w:hAnsi="Times New Roman"/>
          <w:szCs w:val="24"/>
        </w:rPr>
      </w:pPr>
    </w:p>
    <w:p w14:paraId="15A812BF" w14:textId="296F79DE" w:rsidR="001D5AB6" w:rsidRDefault="00C42AD6" w:rsidP="001D5AB6">
      <w:pPr>
        <w:tabs>
          <w:tab w:val="left" w:pos="2381"/>
          <w:tab w:val="left" w:pos="2381"/>
        </w:tabs>
        <w:jc w:val="both"/>
        <w:rPr>
          <w:rFonts w:ascii="Times New Roman" w:hAnsi="Times New Roman"/>
          <w:szCs w:val="24"/>
        </w:rPr>
      </w:pPr>
      <w:r>
        <w:rPr>
          <w:rFonts w:ascii="Times New Roman" w:hAnsi="Times New Roman"/>
          <w:szCs w:val="24"/>
        </w:rPr>
        <w:t>Dans l'état où il se trouve, sans garantie de contenance, libre et quitte à l’acte authentique de tous empêchements, charges et privilèges quelconques,</w:t>
      </w:r>
      <w:r w:rsidR="001D5AB6" w:rsidRPr="001D5AB6">
        <w:rPr>
          <w:rFonts w:ascii="Times New Roman" w:hAnsi="Times New Roman"/>
          <w:b/>
          <w:bCs/>
          <w:szCs w:val="24"/>
          <w:lang w:val="fr-BE"/>
        </w:rPr>
        <w:t>,</w:t>
      </w:r>
      <w:r w:rsidR="001D5AB6">
        <w:rPr>
          <w:rFonts w:ascii="Times New Roman" w:hAnsi="Times New Roman"/>
          <w:szCs w:val="24"/>
        </w:rPr>
        <w:t xml:space="preserve"> </w:t>
      </w:r>
      <w:r w:rsidR="0048295B">
        <w:rPr>
          <w:rFonts w:ascii="Times New Roman" w:hAnsi="Times New Roman"/>
          <w:szCs w:val="24"/>
        </w:rPr>
        <w:t>au prix principal de</w:t>
      </w:r>
      <w:r w:rsidR="001D5AB6">
        <w:rPr>
          <w:rFonts w:ascii="Times New Roman" w:hAnsi="Times New Roman"/>
          <w:szCs w:val="24"/>
        </w:rPr>
        <w:t> :</w:t>
      </w:r>
    </w:p>
    <w:p w14:paraId="5B69B51F" w14:textId="77777777" w:rsidR="001D5AB6" w:rsidRDefault="001D5AB6" w:rsidP="001D5AB6">
      <w:pPr>
        <w:tabs>
          <w:tab w:val="left" w:pos="2381"/>
          <w:tab w:val="left" w:pos="2381"/>
        </w:tabs>
        <w:jc w:val="both"/>
        <w:rPr>
          <w:rFonts w:ascii="Times New Roman" w:hAnsi="Times New Roman"/>
          <w:szCs w:val="24"/>
        </w:rPr>
      </w:pPr>
    </w:p>
    <w:p w14:paraId="0C9F5205" w14:textId="5A25137E" w:rsidR="001D5AB6" w:rsidRDefault="00BE1887" w:rsidP="001D5AB6">
      <w:pPr>
        <w:tabs>
          <w:tab w:val="left" w:pos="2381"/>
          <w:tab w:val="left" w:pos="2381"/>
        </w:tabs>
        <w:jc w:val="both"/>
        <w:rPr>
          <w:rFonts w:ascii="Times New Roman" w:hAnsi="Times New Roman"/>
          <w:szCs w:val="24"/>
          <w:u w:val="single"/>
        </w:rPr>
      </w:pPr>
      <w:r>
        <w:rPr>
          <w:rFonts w:ascii="Times New Roman" w:hAnsi="Times New Roman"/>
          <w:szCs w:val="24"/>
        </w:rPr>
        <w:t>(</w:t>
      </w:r>
      <w:r>
        <w:rPr>
          <w:rFonts w:ascii="Times New Roman" w:hAnsi="Times New Roman"/>
          <w:i/>
          <w:szCs w:val="24"/>
        </w:rPr>
        <w:t>en</w:t>
      </w:r>
      <w:r w:rsidR="001D5AB6">
        <w:rPr>
          <w:rFonts w:ascii="Times New Roman" w:hAnsi="Times New Roman"/>
          <w:i/>
          <w:szCs w:val="24"/>
        </w:rPr>
        <w:t xml:space="preserve"> </w:t>
      </w:r>
      <w:r>
        <w:rPr>
          <w:rFonts w:ascii="Times New Roman" w:hAnsi="Times New Roman"/>
          <w:i/>
          <w:szCs w:val="24"/>
        </w:rPr>
        <w:t>mots</w:t>
      </w:r>
      <w:r>
        <w:rPr>
          <w:rFonts w:ascii="Times New Roman" w:hAnsi="Times New Roman"/>
          <w:szCs w:val="24"/>
        </w:rPr>
        <w:t xml:space="preserve">)…………………………………………………………………………………………………………EUROS </w:t>
      </w:r>
      <w:r w:rsidR="00330DA8" w:rsidRPr="00330DA8">
        <w:rPr>
          <w:rFonts w:ascii="Times New Roman" w:hAnsi="Times New Roman"/>
          <w:szCs w:val="24"/>
          <w:u w:val="single"/>
        </w:rPr>
        <w:t xml:space="preserve"> </w:t>
      </w:r>
    </w:p>
    <w:p w14:paraId="2709DCC3" w14:textId="77777777" w:rsidR="001D5AB6" w:rsidRDefault="001D5AB6" w:rsidP="001D5AB6">
      <w:pPr>
        <w:tabs>
          <w:tab w:val="left" w:pos="2381"/>
          <w:tab w:val="left" w:pos="2381"/>
        </w:tabs>
        <w:jc w:val="both"/>
        <w:rPr>
          <w:rFonts w:ascii="Times New Roman" w:hAnsi="Times New Roman"/>
          <w:szCs w:val="24"/>
          <w:u w:val="single"/>
        </w:rPr>
      </w:pPr>
    </w:p>
    <w:p w14:paraId="44F44A1E" w14:textId="571A4D07" w:rsidR="0048295B" w:rsidRDefault="0091123C" w:rsidP="001D5AB6">
      <w:pPr>
        <w:tabs>
          <w:tab w:val="left" w:pos="2381"/>
          <w:tab w:val="left" w:pos="2381"/>
        </w:tabs>
        <w:jc w:val="both"/>
        <w:rPr>
          <w:rFonts w:ascii="Times New Roman" w:hAnsi="Times New Roman"/>
          <w:szCs w:val="24"/>
        </w:rPr>
      </w:pPr>
      <w:r>
        <w:rPr>
          <w:rFonts w:ascii="Times New Roman" w:hAnsi="Times New Roman"/>
          <w:szCs w:val="24"/>
          <w:u w:val="single"/>
        </w:rPr>
        <w:t>……………………………….</w:t>
      </w:r>
      <w:r w:rsidR="00BE1887">
        <w:rPr>
          <w:rFonts w:ascii="Times New Roman" w:hAnsi="Times New Roman"/>
          <w:szCs w:val="24"/>
          <w:u w:val="single"/>
        </w:rPr>
        <w:t>(</w:t>
      </w:r>
      <w:r w:rsidR="00BE1887" w:rsidRPr="00BE1887">
        <w:rPr>
          <w:rFonts w:ascii="Times New Roman" w:hAnsi="Times New Roman"/>
          <w:i/>
          <w:szCs w:val="24"/>
          <w:u w:val="single"/>
        </w:rPr>
        <w:t>en chiffres</w:t>
      </w:r>
      <w:r w:rsidR="00BE1887">
        <w:rPr>
          <w:rFonts w:ascii="Times New Roman" w:hAnsi="Times New Roman"/>
          <w:szCs w:val="24"/>
          <w:u w:val="single"/>
        </w:rPr>
        <w:t>)</w:t>
      </w:r>
      <w:r w:rsidR="008C61CB">
        <w:rPr>
          <w:rFonts w:ascii="Times New Roman" w:hAnsi="Times New Roman"/>
          <w:szCs w:val="24"/>
          <w:u w:val="single"/>
        </w:rPr>
        <w:t xml:space="preserve"> </w:t>
      </w:r>
      <w:r w:rsidR="00BE1887">
        <w:rPr>
          <w:rFonts w:ascii="Times New Roman" w:hAnsi="Times New Roman"/>
          <w:szCs w:val="24"/>
          <w:u w:val="single"/>
        </w:rPr>
        <w:t xml:space="preserve">EUROS </w:t>
      </w:r>
      <w:r w:rsidR="0048295B">
        <w:rPr>
          <w:rFonts w:ascii="Times New Roman" w:hAnsi="Times New Roman"/>
          <w:szCs w:val="24"/>
        </w:rPr>
        <w:t>payable à la signature de l'acte authentique, tous  frais, droits quelconques et honoraires notariaux non compris</w:t>
      </w:r>
      <w:r w:rsidR="0048295B">
        <w:rPr>
          <w:rFonts w:ascii="Times New Roman" w:hAnsi="Times New Roman"/>
          <w:color w:val="FF0000"/>
          <w:szCs w:val="24"/>
        </w:rPr>
        <w:t>,</w:t>
      </w:r>
      <w:r w:rsidR="0048295B">
        <w:rPr>
          <w:rFonts w:ascii="Times New Roman" w:hAnsi="Times New Roman"/>
          <w:szCs w:val="24"/>
        </w:rPr>
        <w:t xml:space="preserve"> sous déduction des acomptes éventuellement versés entre-temps.</w:t>
      </w:r>
      <w:r w:rsidR="004468C5">
        <w:rPr>
          <w:rFonts w:ascii="Times New Roman" w:hAnsi="Times New Roman"/>
          <w:szCs w:val="24"/>
        </w:rPr>
        <w:t xml:space="preserve"> </w:t>
      </w:r>
    </w:p>
    <w:p w14:paraId="6ACC44ED" w14:textId="77777777" w:rsidR="0048295B" w:rsidRDefault="001A6B63" w:rsidP="001A6B63">
      <w:pPr>
        <w:jc w:val="both"/>
        <w:rPr>
          <w:rFonts w:ascii="Times New Roman" w:hAnsi="Times New Roman"/>
          <w:szCs w:val="24"/>
        </w:rPr>
      </w:pPr>
      <w:r>
        <w:rPr>
          <w:rFonts w:ascii="Times New Roman" w:hAnsi="Times New Roman"/>
          <w:szCs w:val="24"/>
        </w:rPr>
        <w:t>Sous réserve d'acceptation du p</w:t>
      </w:r>
      <w:r w:rsidR="0048295B">
        <w:rPr>
          <w:rFonts w:ascii="Times New Roman" w:hAnsi="Times New Roman"/>
          <w:szCs w:val="24"/>
        </w:rPr>
        <w:t>ropriétaire et de la réalisation, dans le cas d’une telle acceptation, des éventuelles conditions suspensives prévues par la législation.</w:t>
      </w:r>
    </w:p>
    <w:p w14:paraId="397D24BF" w14:textId="77777777" w:rsidR="0048295B" w:rsidRDefault="0048295B" w:rsidP="001A6B63">
      <w:pPr>
        <w:jc w:val="both"/>
        <w:rPr>
          <w:rFonts w:ascii="Times New Roman" w:hAnsi="Times New Roman"/>
          <w:szCs w:val="24"/>
        </w:rPr>
      </w:pPr>
    </w:p>
    <w:p w14:paraId="10F7758D" w14:textId="4FB65929" w:rsidR="00113A11" w:rsidRDefault="0048295B" w:rsidP="001A6B63">
      <w:pPr>
        <w:jc w:val="both"/>
        <w:rPr>
          <w:rFonts w:ascii="Times New Roman" w:hAnsi="Times New Roman"/>
          <w:szCs w:val="24"/>
        </w:rPr>
      </w:pPr>
      <w:r>
        <w:rPr>
          <w:rFonts w:ascii="Times New Roman" w:hAnsi="Times New Roman"/>
          <w:szCs w:val="24"/>
        </w:rPr>
        <w:t xml:space="preserve">La présente offre est valable </w:t>
      </w:r>
      <w:r w:rsidR="001A6B63">
        <w:rPr>
          <w:rFonts w:ascii="Times New Roman" w:hAnsi="Times New Roman"/>
          <w:szCs w:val="24"/>
          <w:u w:val="single"/>
        </w:rPr>
        <w:t>jusqu'a</w:t>
      </w:r>
      <w:r w:rsidRPr="00F91574">
        <w:rPr>
          <w:rFonts w:ascii="Times New Roman" w:hAnsi="Times New Roman"/>
          <w:szCs w:val="24"/>
          <w:u w:val="single"/>
        </w:rPr>
        <w:t xml:space="preserve"> </w:t>
      </w:r>
      <w:r w:rsidR="0095441E" w:rsidRPr="001F1266">
        <w:rPr>
          <w:rFonts w:ascii="Times New Roman" w:hAnsi="Times New Roman"/>
          <w:szCs w:val="24"/>
          <w:u w:val="single"/>
        </w:rPr>
        <w:t>1</w:t>
      </w:r>
      <w:r w:rsidR="00F91574" w:rsidRPr="001F1266">
        <w:rPr>
          <w:rFonts w:ascii="Times New Roman" w:hAnsi="Times New Roman"/>
          <w:szCs w:val="24"/>
          <w:u w:val="single"/>
        </w:rPr>
        <w:t>0</w:t>
      </w:r>
      <w:r w:rsidR="00D1544F" w:rsidRPr="001F1266">
        <w:rPr>
          <w:rFonts w:ascii="Times New Roman" w:hAnsi="Times New Roman"/>
          <w:szCs w:val="24"/>
          <w:u w:val="single"/>
        </w:rPr>
        <w:t xml:space="preserve"> jours</w:t>
      </w:r>
      <w:r w:rsidR="00D1544F">
        <w:rPr>
          <w:rFonts w:ascii="Times New Roman" w:hAnsi="Times New Roman"/>
          <w:szCs w:val="24"/>
        </w:rPr>
        <w:t xml:space="preserve"> après la signature de l’offre d’ach</w:t>
      </w:r>
      <w:r w:rsidR="0095441E">
        <w:rPr>
          <w:rFonts w:ascii="Times New Roman" w:hAnsi="Times New Roman"/>
          <w:szCs w:val="24"/>
        </w:rPr>
        <w:t>a</w:t>
      </w:r>
      <w:r w:rsidR="00D1544F">
        <w:rPr>
          <w:rFonts w:ascii="Times New Roman" w:hAnsi="Times New Roman"/>
          <w:szCs w:val="24"/>
        </w:rPr>
        <w:t>t par l’offrant</w:t>
      </w:r>
      <w:r w:rsidR="001A6B63">
        <w:rPr>
          <w:rFonts w:ascii="Times New Roman" w:hAnsi="Times New Roman"/>
          <w:szCs w:val="24"/>
        </w:rPr>
        <w:t>, le p</w:t>
      </w:r>
      <w:r>
        <w:rPr>
          <w:rFonts w:ascii="Times New Roman" w:hAnsi="Times New Roman"/>
          <w:szCs w:val="24"/>
        </w:rPr>
        <w:t xml:space="preserve">ropriétaire </w:t>
      </w:r>
      <w:r w:rsidR="001A6B63">
        <w:rPr>
          <w:rFonts w:ascii="Times New Roman" w:hAnsi="Times New Roman"/>
          <w:szCs w:val="24"/>
        </w:rPr>
        <w:t>doit</w:t>
      </w:r>
      <w:r>
        <w:rPr>
          <w:rFonts w:ascii="Times New Roman" w:hAnsi="Times New Roman"/>
          <w:szCs w:val="24"/>
        </w:rPr>
        <w:t xml:space="preserve"> adresser son acceptation à l’Offrant pour cette date au plus tard.</w:t>
      </w:r>
    </w:p>
    <w:p w14:paraId="7CCCE2AC" w14:textId="48A8B3E4" w:rsidR="007701CC" w:rsidRDefault="0048295B" w:rsidP="007701CC">
      <w:pPr>
        <w:jc w:val="both"/>
        <w:rPr>
          <w:rFonts w:ascii="Times New Roman" w:hAnsi="Times New Roman"/>
          <w:szCs w:val="24"/>
        </w:rPr>
      </w:pPr>
      <w:r>
        <w:rPr>
          <w:rFonts w:ascii="Times New Roman" w:hAnsi="Times New Roman"/>
          <w:szCs w:val="24"/>
        </w:rPr>
        <w:t xml:space="preserve">Elle engage solidairement et indivisiblement le(la) ou le(s) soussigné(e)(s) à signer un compromis de vente au plus tard dans les </w:t>
      </w:r>
      <w:r w:rsidR="00EC42B3" w:rsidRPr="001F1266">
        <w:rPr>
          <w:rFonts w:ascii="Times New Roman" w:hAnsi="Times New Roman"/>
          <w:b/>
          <w:bCs/>
          <w:szCs w:val="24"/>
        </w:rPr>
        <w:t>3</w:t>
      </w:r>
      <w:r w:rsidR="003E1660" w:rsidRPr="001F1266">
        <w:rPr>
          <w:rFonts w:ascii="Times New Roman" w:hAnsi="Times New Roman"/>
          <w:b/>
          <w:bCs/>
          <w:szCs w:val="24"/>
        </w:rPr>
        <w:t>0</w:t>
      </w:r>
      <w:r w:rsidRPr="001F1266">
        <w:rPr>
          <w:rFonts w:ascii="Times New Roman" w:hAnsi="Times New Roman"/>
          <w:b/>
          <w:bCs/>
          <w:szCs w:val="24"/>
        </w:rPr>
        <w:t xml:space="preserve"> jours</w:t>
      </w:r>
      <w:r>
        <w:rPr>
          <w:rFonts w:ascii="Times New Roman" w:hAnsi="Times New Roman"/>
          <w:szCs w:val="24"/>
        </w:rPr>
        <w:t xml:space="preserve"> de l’envoi de l’éventuelle acceptation de la présente et à passer l'acte authentique au plus tard dans les </w:t>
      </w:r>
      <w:r w:rsidR="006F3397">
        <w:rPr>
          <w:rFonts w:ascii="Times New Roman" w:hAnsi="Times New Roman"/>
          <w:b/>
          <w:bCs/>
          <w:szCs w:val="24"/>
        </w:rPr>
        <w:t>3</w:t>
      </w:r>
      <w:r w:rsidRPr="001F1266">
        <w:rPr>
          <w:rFonts w:ascii="Times New Roman" w:hAnsi="Times New Roman"/>
          <w:b/>
          <w:bCs/>
          <w:szCs w:val="24"/>
        </w:rPr>
        <w:t xml:space="preserve"> mois</w:t>
      </w:r>
      <w:r>
        <w:rPr>
          <w:rFonts w:ascii="Times New Roman" w:hAnsi="Times New Roman"/>
          <w:szCs w:val="24"/>
        </w:rPr>
        <w:t xml:space="preserve"> à dater de la signature du compromis de vente, ou de la réalisation des éventuelles conditions suspensives dont la vente serait assortie. </w:t>
      </w:r>
      <w:bookmarkStart w:id="0" w:name="_Hlk527189188"/>
      <w:r w:rsidR="00177ED2">
        <w:rPr>
          <w:rFonts w:ascii="Times New Roman" w:hAnsi="Times New Roman"/>
          <w:szCs w:val="24"/>
        </w:rPr>
        <w:t>Notament l’obtention d’un crédit hypothécaire pour un montant maximal de …………………………………………………………………………………………….(en chiffres et en lettres) EUR à des conditions normal du marché et pour une période m</w:t>
      </w:r>
      <w:r w:rsidR="007701CC">
        <w:rPr>
          <w:rFonts w:ascii="Times New Roman" w:hAnsi="Times New Roman"/>
          <w:szCs w:val="24"/>
        </w:rPr>
        <w:t>ini</w:t>
      </w:r>
      <w:r w:rsidR="00177ED2">
        <w:rPr>
          <w:rFonts w:ascii="Times New Roman" w:hAnsi="Times New Roman"/>
          <w:szCs w:val="24"/>
        </w:rPr>
        <w:t>male de …………… (en chiffres et en lettres) a</w:t>
      </w:r>
      <w:r w:rsidR="007701CC">
        <w:rPr>
          <w:rFonts w:ascii="Times New Roman" w:hAnsi="Times New Roman"/>
          <w:szCs w:val="24"/>
        </w:rPr>
        <w:t>n</w:t>
      </w:r>
      <w:r w:rsidR="00177ED2">
        <w:rPr>
          <w:rFonts w:ascii="Times New Roman" w:hAnsi="Times New Roman"/>
          <w:szCs w:val="24"/>
        </w:rPr>
        <w:t>n</w:t>
      </w:r>
      <w:r w:rsidR="007701CC">
        <w:rPr>
          <w:rFonts w:ascii="Times New Roman" w:hAnsi="Times New Roman"/>
          <w:szCs w:val="24"/>
        </w:rPr>
        <w:t>ée</w:t>
      </w:r>
      <w:r w:rsidR="00177ED2">
        <w:rPr>
          <w:rFonts w:ascii="Times New Roman" w:hAnsi="Times New Roman"/>
          <w:szCs w:val="24"/>
        </w:rPr>
        <w:t>s.</w:t>
      </w:r>
      <w:r w:rsidR="007701CC">
        <w:rPr>
          <w:rFonts w:ascii="Times New Roman" w:hAnsi="Times New Roman"/>
          <w:szCs w:val="24"/>
        </w:rPr>
        <w:t xml:space="preserve"> </w:t>
      </w:r>
    </w:p>
    <w:p w14:paraId="5B20E21C" w14:textId="700377A4" w:rsidR="007701CC" w:rsidRPr="00A60227" w:rsidRDefault="007701CC" w:rsidP="007701CC">
      <w:pPr>
        <w:tabs>
          <w:tab w:val="left" w:pos="426"/>
        </w:tabs>
        <w:jc w:val="both"/>
        <w:rPr>
          <w:rFonts w:ascii="Times New Roman" w:hAnsi="Times New Roman"/>
          <w:szCs w:val="24"/>
        </w:rPr>
      </w:pPr>
      <w:r w:rsidRPr="00A60227">
        <w:rPr>
          <w:rFonts w:ascii="Times New Roman" w:hAnsi="Times New Roman"/>
          <w:szCs w:val="24"/>
        </w:rPr>
        <w:t xml:space="preserve">Dans le cas où la condition suspensive ne peut pas être remplie, l'acheteur devra, dans un délai de </w:t>
      </w:r>
      <w:r w:rsidR="00EC42B3" w:rsidRPr="00A60227">
        <w:rPr>
          <w:rFonts w:ascii="Times New Roman" w:hAnsi="Times New Roman"/>
          <w:szCs w:val="24"/>
        </w:rPr>
        <w:t>3</w:t>
      </w:r>
      <w:r w:rsidRPr="00A60227">
        <w:rPr>
          <w:rFonts w:ascii="Times New Roman" w:hAnsi="Times New Roman"/>
          <w:szCs w:val="24"/>
        </w:rPr>
        <w:t>0 jours</w:t>
      </w:r>
      <w:r w:rsidR="00702C65" w:rsidRPr="00A60227">
        <w:rPr>
          <w:rFonts w:ascii="Times New Roman" w:hAnsi="Times New Roman"/>
          <w:szCs w:val="24"/>
        </w:rPr>
        <w:t xml:space="preserve"> </w:t>
      </w:r>
      <w:r w:rsidR="00A72FE0" w:rsidRPr="00A60227">
        <w:rPr>
          <w:rFonts w:ascii="Times New Roman" w:hAnsi="Times New Roman"/>
          <w:szCs w:val="24"/>
        </w:rPr>
        <w:t xml:space="preserve">calendriers </w:t>
      </w:r>
      <w:r w:rsidR="00702C65" w:rsidRPr="00A60227">
        <w:rPr>
          <w:rFonts w:ascii="Times New Roman" w:hAnsi="Times New Roman"/>
          <w:szCs w:val="24"/>
        </w:rPr>
        <w:t>après acceptation de l’offre par le(s) propriétaire(s)</w:t>
      </w:r>
      <w:r w:rsidRPr="00A60227">
        <w:rPr>
          <w:rFonts w:ascii="Times New Roman" w:hAnsi="Times New Roman"/>
          <w:szCs w:val="24"/>
        </w:rPr>
        <w:t xml:space="preserve">, notifier par courrier recommandé (la date de la poste faisant foi) ne pas être en mesure de remplir la condition suspensive. Dans le cas contraire la vente est considérée comme définitive. Dans le cas où l'acheteur n'obtient pas de prêt hypothécaire, il devra apporter dans le courrier susmentionné la preuve d'au moins trois institutions financières attestant que le prêt ne peut pas être accordé. L’acompte sera remboursé. </w:t>
      </w:r>
    </w:p>
    <w:bookmarkEnd w:id="0"/>
    <w:p w14:paraId="70B03224" w14:textId="3BBAF496" w:rsidR="00493021" w:rsidRDefault="0048295B" w:rsidP="001A6B63">
      <w:pPr>
        <w:jc w:val="both"/>
        <w:rPr>
          <w:rFonts w:ascii="Times New Roman" w:hAnsi="Times New Roman"/>
          <w:szCs w:val="24"/>
        </w:rPr>
      </w:pPr>
      <w:r w:rsidRPr="00A60227">
        <w:rPr>
          <w:rFonts w:ascii="Times New Roman" w:hAnsi="Times New Roman"/>
          <w:szCs w:val="24"/>
        </w:rPr>
        <w:t xml:space="preserve">En cas d’acceptation de la présente offre, </w:t>
      </w:r>
      <w:r w:rsidR="006D3885" w:rsidRPr="00A60227">
        <w:rPr>
          <w:rFonts w:ascii="Times New Roman" w:hAnsi="Times New Roman"/>
          <w:szCs w:val="24"/>
        </w:rPr>
        <w:t xml:space="preserve"> l’o</w:t>
      </w:r>
      <w:r w:rsidRPr="00A60227">
        <w:rPr>
          <w:rFonts w:ascii="Times New Roman" w:hAnsi="Times New Roman"/>
          <w:szCs w:val="24"/>
        </w:rPr>
        <w:t xml:space="preserve">ffrant versera </w:t>
      </w:r>
      <w:r w:rsidR="006D3885" w:rsidRPr="00A60227">
        <w:rPr>
          <w:rFonts w:ascii="Times New Roman" w:hAnsi="Times New Roman"/>
          <w:szCs w:val="24"/>
        </w:rPr>
        <w:t>la somme de 10%</w:t>
      </w:r>
      <w:r w:rsidR="006D3885">
        <w:rPr>
          <w:rFonts w:ascii="Times New Roman" w:hAnsi="Times New Roman"/>
          <w:szCs w:val="24"/>
        </w:rPr>
        <w:t xml:space="preserve"> à valoir sur le prix de vente, </w:t>
      </w:r>
      <w:r w:rsidR="0091123C" w:rsidRPr="00A60227">
        <w:rPr>
          <w:rFonts w:ascii="Times New Roman" w:hAnsi="Times New Roman"/>
          <w:szCs w:val="24"/>
        </w:rPr>
        <w:t xml:space="preserve">sur </w:t>
      </w:r>
      <w:r w:rsidR="006D3885" w:rsidRPr="00A60227">
        <w:rPr>
          <w:rFonts w:ascii="Times New Roman" w:hAnsi="Times New Roman"/>
          <w:szCs w:val="24"/>
        </w:rPr>
        <w:t>le</w:t>
      </w:r>
      <w:r w:rsidR="0091123C" w:rsidRPr="00A60227">
        <w:rPr>
          <w:rFonts w:ascii="Times New Roman" w:hAnsi="Times New Roman"/>
          <w:szCs w:val="24"/>
        </w:rPr>
        <w:t xml:space="preserve"> compte tiers  BE</w:t>
      </w:r>
      <w:r w:rsidR="00C4558A" w:rsidRPr="00A60227">
        <w:rPr>
          <w:rFonts w:ascii="Times New Roman" w:hAnsi="Times New Roman"/>
          <w:szCs w:val="24"/>
        </w:rPr>
        <w:t xml:space="preserve">38 7360 </w:t>
      </w:r>
      <w:r w:rsidR="008208EA" w:rsidRPr="00A60227">
        <w:rPr>
          <w:rFonts w:ascii="Times New Roman" w:hAnsi="Times New Roman"/>
          <w:szCs w:val="24"/>
        </w:rPr>
        <w:t>0746</w:t>
      </w:r>
      <w:r w:rsidR="00C4558A" w:rsidRPr="00A60227">
        <w:rPr>
          <w:rFonts w:ascii="Times New Roman" w:hAnsi="Times New Roman"/>
          <w:szCs w:val="24"/>
        </w:rPr>
        <w:t xml:space="preserve"> </w:t>
      </w:r>
      <w:r w:rsidR="008208EA" w:rsidRPr="00A60227">
        <w:rPr>
          <w:rFonts w:ascii="Times New Roman" w:hAnsi="Times New Roman"/>
          <w:szCs w:val="24"/>
        </w:rPr>
        <w:t xml:space="preserve">0172 </w:t>
      </w:r>
      <w:r w:rsidR="0091123C" w:rsidRPr="00A60227">
        <w:rPr>
          <w:rFonts w:ascii="Times New Roman" w:hAnsi="Times New Roman"/>
          <w:szCs w:val="24"/>
        </w:rPr>
        <w:t xml:space="preserve">BIC : </w:t>
      </w:r>
      <w:r w:rsidR="00C4558A" w:rsidRPr="00A60227">
        <w:rPr>
          <w:rFonts w:ascii="Times New Roman" w:hAnsi="Times New Roman"/>
          <w:szCs w:val="24"/>
        </w:rPr>
        <w:t>KRED BEBB</w:t>
      </w:r>
      <w:r w:rsidR="0091123C" w:rsidRPr="00A60227">
        <w:rPr>
          <w:rFonts w:ascii="Times New Roman" w:hAnsi="Times New Roman"/>
          <w:szCs w:val="24"/>
        </w:rPr>
        <w:t xml:space="preserve"> </w:t>
      </w:r>
      <w:r w:rsidR="006D3885" w:rsidRPr="00A60227">
        <w:rPr>
          <w:rFonts w:ascii="Times New Roman" w:hAnsi="Times New Roman"/>
          <w:szCs w:val="24"/>
        </w:rPr>
        <w:t xml:space="preserve">du Courtier A PROPERTY &amp; PELSMAEKERS SPRL </w:t>
      </w:r>
      <w:r w:rsidR="0091123C" w:rsidRPr="00A60227">
        <w:rPr>
          <w:rFonts w:ascii="Times New Roman" w:hAnsi="Times New Roman"/>
          <w:szCs w:val="24"/>
        </w:rPr>
        <w:t xml:space="preserve">au plus tard </w:t>
      </w:r>
      <w:r w:rsidR="00836967" w:rsidRPr="00A60227">
        <w:rPr>
          <w:rFonts w:ascii="Times New Roman" w:hAnsi="Times New Roman"/>
          <w:szCs w:val="24"/>
        </w:rPr>
        <w:t xml:space="preserve">dans les </w:t>
      </w:r>
      <w:r w:rsidR="0034622F" w:rsidRPr="00A60227">
        <w:rPr>
          <w:rFonts w:ascii="Times New Roman" w:hAnsi="Times New Roman"/>
          <w:szCs w:val="24"/>
        </w:rPr>
        <w:t>10</w:t>
      </w:r>
      <w:r w:rsidR="00C4558A" w:rsidRPr="00A60227">
        <w:rPr>
          <w:rFonts w:ascii="Times New Roman" w:hAnsi="Times New Roman"/>
          <w:szCs w:val="24"/>
        </w:rPr>
        <w:t xml:space="preserve"> jours après acceptation de cette offre</w:t>
      </w:r>
      <w:r>
        <w:rPr>
          <w:rFonts w:ascii="Times New Roman" w:hAnsi="Times New Roman"/>
          <w:szCs w:val="24"/>
        </w:rPr>
        <w:t>.</w:t>
      </w:r>
      <w:r w:rsidR="00765A62" w:rsidRPr="00A60227">
        <w:rPr>
          <w:rFonts w:ascii="Times New Roman" w:hAnsi="Times New Roman"/>
          <w:szCs w:val="24"/>
        </w:rPr>
        <w:t xml:space="preserve"> </w:t>
      </w:r>
      <w:bookmarkStart w:id="1" w:name="_Hlk8289095"/>
      <w:r w:rsidR="00765A62" w:rsidRPr="00765A62">
        <w:rPr>
          <w:rFonts w:ascii="Times New Roman" w:hAnsi="Times New Roman"/>
          <w:szCs w:val="24"/>
        </w:rPr>
        <w:t>Si l'avance n'a pas été payée en totalité ou à temps, seul</w:t>
      </w:r>
      <w:r w:rsidR="00AA12CF">
        <w:rPr>
          <w:rFonts w:ascii="Times New Roman" w:hAnsi="Times New Roman"/>
          <w:szCs w:val="24"/>
        </w:rPr>
        <w:t>ement</w:t>
      </w:r>
      <w:r w:rsidR="00765A62" w:rsidRPr="00765A62">
        <w:rPr>
          <w:rFonts w:ascii="Times New Roman" w:hAnsi="Times New Roman"/>
          <w:szCs w:val="24"/>
        </w:rPr>
        <w:t xml:space="preserve"> le propriétaire peut considérer ce document comme non écrit</w:t>
      </w:r>
      <w:r w:rsidR="00765A62">
        <w:rPr>
          <w:rFonts w:ascii="Times New Roman" w:hAnsi="Times New Roman"/>
          <w:szCs w:val="24"/>
        </w:rPr>
        <w:t>.</w:t>
      </w:r>
      <w:bookmarkEnd w:id="1"/>
      <w:r w:rsidR="006D3885">
        <w:rPr>
          <w:rFonts w:ascii="Times New Roman" w:hAnsi="Times New Roman"/>
          <w:szCs w:val="24"/>
        </w:rPr>
        <w:t xml:space="preserve"> </w:t>
      </w:r>
    </w:p>
    <w:p w14:paraId="05D253D7" w14:textId="77777777" w:rsidR="00493021" w:rsidRDefault="00493021" w:rsidP="001A6B63">
      <w:pPr>
        <w:jc w:val="both"/>
        <w:rPr>
          <w:rFonts w:ascii="Times New Roman" w:hAnsi="Times New Roman"/>
          <w:szCs w:val="24"/>
        </w:rPr>
      </w:pPr>
    </w:p>
    <w:p w14:paraId="39999C6F" w14:textId="328079ED" w:rsidR="0048295B" w:rsidRDefault="006D3885" w:rsidP="001A6B63">
      <w:pPr>
        <w:jc w:val="both"/>
        <w:rPr>
          <w:rFonts w:ascii="Times New Roman" w:hAnsi="Times New Roman"/>
          <w:szCs w:val="24"/>
        </w:rPr>
      </w:pPr>
      <w:r w:rsidRPr="00A60227">
        <w:rPr>
          <w:rFonts w:ascii="Times New Roman" w:hAnsi="Times New Roman"/>
          <w:szCs w:val="24"/>
        </w:rPr>
        <w:t>Le transfert de propriété aura lieu à la signature de l'acte authentique,</w:t>
      </w:r>
    </w:p>
    <w:p w14:paraId="6B8FD1FF" w14:textId="77777777" w:rsidR="00493021" w:rsidRDefault="00493021" w:rsidP="001A6B63">
      <w:pPr>
        <w:jc w:val="both"/>
        <w:rPr>
          <w:rFonts w:ascii="Times New Roman" w:hAnsi="Times New Roman"/>
          <w:szCs w:val="24"/>
        </w:rPr>
      </w:pPr>
    </w:p>
    <w:p w14:paraId="7A05A5C0" w14:textId="77777777" w:rsidR="002B1CDB" w:rsidRDefault="002B1CDB" w:rsidP="001A6B63">
      <w:pPr>
        <w:jc w:val="both"/>
        <w:rPr>
          <w:rFonts w:ascii="Times New Roman" w:hAnsi="Times New Roman"/>
          <w:szCs w:val="24"/>
        </w:rPr>
      </w:pPr>
    </w:p>
    <w:p w14:paraId="4FE963AC" w14:textId="77777777" w:rsidR="006A7E80" w:rsidRDefault="006A7E80" w:rsidP="001A6B63">
      <w:pPr>
        <w:jc w:val="both"/>
        <w:rPr>
          <w:rFonts w:ascii="Times New Roman" w:hAnsi="Times New Roman"/>
          <w:szCs w:val="24"/>
        </w:rPr>
      </w:pPr>
    </w:p>
    <w:p w14:paraId="100EA176" w14:textId="77777777" w:rsidR="001D5AB6" w:rsidRDefault="005B56B5" w:rsidP="001A6B63">
      <w:pPr>
        <w:jc w:val="both"/>
        <w:rPr>
          <w:rFonts w:ascii="Times New Roman" w:hAnsi="Times New Roman"/>
          <w:szCs w:val="24"/>
        </w:rPr>
      </w:pPr>
      <w:r>
        <w:rPr>
          <w:rFonts w:ascii="Times New Roman" w:hAnsi="Times New Roman"/>
          <w:szCs w:val="24"/>
        </w:rPr>
        <w:lastRenderedPageBreak/>
        <w:t>L</w:t>
      </w:r>
      <w:r w:rsidR="006D3885">
        <w:rPr>
          <w:rFonts w:ascii="Times New Roman" w:hAnsi="Times New Roman"/>
          <w:szCs w:val="24"/>
        </w:rPr>
        <w:t>’Offrant</w:t>
      </w:r>
      <w:r w:rsidR="00BD3E2E">
        <w:rPr>
          <w:rFonts w:ascii="Times New Roman" w:hAnsi="Times New Roman"/>
          <w:szCs w:val="24"/>
        </w:rPr>
        <w:t xml:space="preserve"> déclare</w:t>
      </w:r>
      <w:r w:rsidR="001D5AB6">
        <w:rPr>
          <w:rFonts w:ascii="Times New Roman" w:hAnsi="Times New Roman"/>
          <w:szCs w:val="24"/>
        </w:rPr>
        <w:t xml:space="preserve"> : </w:t>
      </w:r>
    </w:p>
    <w:p w14:paraId="0208821D" w14:textId="77777777" w:rsidR="001D5AB6" w:rsidRDefault="001D5AB6" w:rsidP="001A6B63">
      <w:pPr>
        <w:jc w:val="both"/>
        <w:rPr>
          <w:rFonts w:ascii="Times New Roman" w:hAnsi="Times New Roman"/>
          <w:szCs w:val="24"/>
        </w:rPr>
      </w:pPr>
    </w:p>
    <w:p w14:paraId="5BB65C65" w14:textId="6CBE3AAC" w:rsidR="006D3885" w:rsidRDefault="00BD3E2E" w:rsidP="001A6B63">
      <w:pPr>
        <w:jc w:val="both"/>
        <w:rPr>
          <w:rFonts w:ascii="Times New Roman" w:hAnsi="Times New Roman"/>
          <w:szCs w:val="24"/>
        </w:rPr>
      </w:pPr>
      <w:r>
        <w:rPr>
          <w:rFonts w:ascii="Times New Roman" w:hAnsi="Times New Roman"/>
          <w:szCs w:val="24"/>
        </w:rPr>
        <w:t>avoir pris connaissance des documents suivants : l’attestation du sol (OVAM), l’attestation EPB</w:t>
      </w:r>
      <w:r w:rsidR="00C06B68">
        <w:rPr>
          <w:rFonts w:ascii="Times New Roman" w:hAnsi="Times New Roman"/>
          <w:szCs w:val="24"/>
        </w:rPr>
        <w:t>,</w:t>
      </w:r>
      <w:r w:rsidR="004F3589">
        <w:rPr>
          <w:rFonts w:ascii="Times New Roman" w:hAnsi="Times New Roman"/>
          <w:szCs w:val="24"/>
        </w:rPr>
        <w:t xml:space="preserve"> </w:t>
      </w:r>
      <w:r w:rsidR="00A60227">
        <w:rPr>
          <w:rFonts w:ascii="Times New Roman" w:hAnsi="Times New Roman"/>
          <w:szCs w:val="24"/>
        </w:rPr>
        <w:t>attestation d’</w:t>
      </w:r>
      <w:r>
        <w:rPr>
          <w:rFonts w:ascii="Times New Roman" w:hAnsi="Times New Roman"/>
          <w:szCs w:val="24"/>
        </w:rPr>
        <w:t>électricité</w:t>
      </w:r>
      <w:r w:rsidR="00C06B68">
        <w:rPr>
          <w:rFonts w:ascii="Times New Roman" w:hAnsi="Times New Roman"/>
          <w:szCs w:val="24"/>
        </w:rPr>
        <w:t xml:space="preserve"> et les</w:t>
      </w:r>
      <w:r>
        <w:rPr>
          <w:rFonts w:ascii="Times New Roman" w:hAnsi="Times New Roman"/>
          <w:szCs w:val="24"/>
        </w:rPr>
        <w:t xml:space="preserve"> informations urbanistique</w:t>
      </w:r>
      <w:r w:rsidR="00CE2427">
        <w:rPr>
          <w:rFonts w:ascii="Times New Roman" w:hAnsi="Times New Roman"/>
          <w:szCs w:val="24"/>
        </w:rPr>
        <w:t>s et pour le cas d’une copropriété, des informations du s</w:t>
      </w:r>
      <w:r w:rsidR="003D37E0">
        <w:rPr>
          <w:rFonts w:ascii="Times New Roman" w:hAnsi="Times New Roman"/>
          <w:szCs w:val="24"/>
        </w:rPr>
        <w:t>y</w:t>
      </w:r>
      <w:r w:rsidR="00CE2427">
        <w:rPr>
          <w:rFonts w:ascii="Times New Roman" w:hAnsi="Times New Roman"/>
          <w:szCs w:val="24"/>
        </w:rPr>
        <w:t>ndic, du décompte des charges communes et des rapports des trois dernières assemblées générales du bâtiment.</w:t>
      </w:r>
    </w:p>
    <w:p w14:paraId="17DD99CB" w14:textId="053B6D13" w:rsidR="001D5AB6" w:rsidRDefault="001D5AB6" w:rsidP="001A6B63">
      <w:pPr>
        <w:jc w:val="both"/>
        <w:rPr>
          <w:rFonts w:ascii="Times New Roman" w:hAnsi="Times New Roman"/>
          <w:szCs w:val="24"/>
        </w:rPr>
      </w:pPr>
    </w:p>
    <w:p w14:paraId="587F3775" w14:textId="4D35EBB3" w:rsidR="001D5AB6" w:rsidRDefault="001D5AB6" w:rsidP="001D5AB6">
      <w:pPr>
        <w:jc w:val="both"/>
        <w:rPr>
          <w:rFonts w:ascii="Times New Roman" w:hAnsi="Times New Roman"/>
          <w:szCs w:val="24"/>
        </w:rPr>
      </w:pPr>
      <w:r>
        <w:rPr>
          <w:rFonts w:ascii="Times New Roman" w:hAnsi="Times New Roman"/>
          <w:szCs w:val="24"/>
        </w:rPr>
        <w:t>Avoir pris connaissance de</w:t>
      </w:r>
      <w:r w:rsidRPr="001D5AB6">
        <w:rPr>
          <w:rFonts w:ascii="Times New Roman" w:hAnsi="Times New Roman"/>
          <w:szCs w:val="24"/>
        </w:rPr>
        <w:t xml:space="preserve"> toutes les pièces jointes en format PDF qui apparaissent sur l'annonce de propriété sur le site web. Ceci sur www.ap-p.be. Le propriétaire déclare qu'il ne contient aucune information supplémentaire qui pourrait modifier le contenu de cette attestation.</w:t>
      </w:r>
    </w:p>
    <w:p w14:paraId="289FFDEE" w14:textId="77777777" w:rsidR="00D87FD3" w:rsidRDefault="00D87FD3" w:rsidP="001D5AB6">
      <w:pPr>
        <w:jc w:val="both"/>
        <w:rPr>
          <w:rFonts w:ascii="Times New Roman" w:hAnsi="Times New Roman"/>
          <w:szCs w:val="24"/>
        </w:rPr>
      </w:pPr>
    </w:p>
    <w:p w14:paraId="096BD662" w14:textId="22E0F920" w:rsidR="00D87FD3" w:rsidRDefault="00D87FD3" w:rsidP="00D87FD3">
      <w:pPr>
        <w:rPr>
          <w:noProof w:val="0"/>
          <w:lang w:val="fr-BE" w:eastAsia="en-US"/>
        </w:rPr>
      </w:pPr>
      <w:r>
        <w:rPr>
          <w:lang w:val="fr-BE"/>
        </w:rPr>
        <w:t xml:space="preserve">Savoir que cette propriété peut être soumise à l'obligation de rénovation imposée par le gouvernement flamand pour les bâtiments résidentiels. Pour plus d'informations, consultez le site web de l'Agence flamande de l'énergie et du climat à l'adresse </w:t>
      </w:r>
      <w:hyperlink r:id="rId8" w:history="1">
        <w:r>
          <w:rPr>
            <w:rStyle w:val="Hyperlink"/>
            <w:lang w:val="fr-BE"/>
          </w:rPr>
          <w:t>https://www.energiesparen.be/renovatieverplichting-residentiele-gebouwen-2023</w:t>
        </w:r>
      </w:hyperlink>
      <w:r>
        <w:rPr>
          <w:lang w:val="fr-BE"/>
        </w:rPr>
        <w:t>.</w:t>
      </w:r>
    </w:p>
    <w:p w14:paraId="050DE15A" w14:textId="77777777" w:rsidR="00D87FD3" w:rsidRPr="001D5AB6" w:rsidRDefault="00D87FD3" w:rsidP="001D5AB6">
      <w:pPr>
        <w:jc w:val="both"/>
        <w:rPr>
          <w:rFonts w:ascii="Times New Roman" w:hAnsi="Times New Roman"/>
          <w:szCs w:val="24"/>
        </w:rPr>
      </w:pPr>
    </w:p>
    <w:p w14:paraId="1F5CF086" w14:textId="77777777" w:rsidR="00493021" w:rsidRDefault="006D3885" w:rsidP="001A6B63">
      <w:pPr>
        <w:jc w:val="both"/>
        <w:rPr>
          <w:rFonts w:ascii="Times New Roman" w:hAnsi="Times New Roman"/>
          <w:szCs w:val="24"/>
        </w:rPr>
      </w:pPr>
      <w:r>
        <w:rPr>
          <w:rFonts w:ascii="Times New Roman" w:hAnsi="Times New Roman"/>
          <w:szCs w:val="24"/>
        </w:rPr>
        <w:t>L</w:t>
      </w:r>
      <w:r w:rsidR="001A6B63">
        <w:rPr>
          <w:rFonts w:ascii="Times New Roman" w:hAnsi="Times New Roman"/>
          <w:szCs w:val="24"/>
        </w:rPr>
        <w:t>e p</w:t>
      </w:r>
      <w:r w:rsidR="005B56B5">
        <w:rPr>
          <w:rFonts w:ascii="Times New Roman" w:hAnsi="Times New Roman"/>
          <w:szCs w:val="24"/>
        </w:rPr>
        <w:t xml:space="preserve">ropriétaire transmettra </w:t>
      </w:r>
      <w:r w:rsidR="0047577A">
        <w:rPr>
          <w:rFonts w:ascii="Times New Roman" w:hAnsi="Times New Roman"/>
          <w:szCs w:val="24"/>
        </w:rPr>
        <w:t>avant</w:t>
      </w:r>
      <w:r w:rsidR="0048295B">
        <w:rPr>
          <w:rFonts w:ascii="Times New Roman" w:hAnsi="Times New Roman"/>
          <w:szCs w:val="24"/>
        </w:rPr>
        <w:t xml:space="preserve"> la </w:t>
      </w:r>
      <w:r w:rsidR="00EE3699">
        <w:rPr>
          <w:rFonts w:ascii="Times New Roman" w:hAnsi="Times New Roman"/>
          <w:szCs w:val="24"/>
        </w:rPr>
        <w:t>signature d</w:t>
      </w:r>
      <w:r>
        <w:rPr>
          <w:rFonts w:ascii="Times New Roman" w:hAnsi="Times New Roman"/>
          <w:szCs w:val="24"/>
        </w:rPr>
        <w:t>u</w:t>
      </w:r>
      <w:r w:rsidR="00EE3699">
        <w:rPr>
          <w:rFonts w:ascii="Times New Roman" w:hAnsi="Times New Roman"/>
          <w:szCs w:val="24"/>
        </w:rPr>
        <w:t xml:space="preserve"> compromis</w:t>
      </w:r>
      <w:r w:rsidR="00221822">
        <w:rPr>
          <w:rFonts w:ascii="Times New Roman" w:hAnsi="Times New Roman"/>
          <w:szCs w:val="24"/>
        </w:rPr>
        <w:t>/l’acte authenti</w:t>
      </w:r>
      <w:r>
        <w:rPr>
          <w:rFonts w:ascii="Times New Roman" w:hAnsi="Times New Roman"/>
          <w:szCs w:val="24"/>
        </w:rPr>
        <w:t xml:space="preserve">que les documents </w:t>
      </w:r>
      <w:r w:rsidR="00221822">
        <w:rPr>
          <w:rFonts w:ascii="Times New Roman" w:hAnsi="Times New Roman"/>
          <w:szCs w:val="24"/>
        </w:rPr>
        <w:t xml:space="preserve">pertinents qui se trouvent sur le site </w:t>
      </w:r>
      <w:hyperlink r:id="rId9" w:history="1">
        <w:r w:rsidR="00221822" w:rsidRPr="001955A8">
          <w:rPr>
            <w:rStyle w:val="Hyperlink"/>
            <w:rFonts w:ascii="Times New Roman" w:hAnsi="Times New Roman"/>
            <w:szCs w:val="24"/>
          </w:rPr>
          <w:t>www.ap-p.be</w:t>
        </w:r>
      </w:hyperlink>
      <w:r w:rsidR="00221822">
        <w:rPr>
          <w:rFonts w:ascii="Times New Roman" w:hAnsi="Times New Roman"/>
          <w:szCs w:val="24"/>
        </w:rPr>
        <w:t xml:space="preserve"> </w:t>
      </w:r>
      <w:r w:rsidR="000D2922">
        <w:rPr>
          <w:rFonts w:ascii="Times New Roman" w:hAnsi="Times New Roman"/>
          <w:szCs w:val="24"/>
        </w:rPr>
        <w:t xml:space="preserve">. </w:t>
      </w:r>
    </w:p>
    <w:p w14:paraId="25F58D03" w14:textId="77777777" w:rsidR="00493021" w:rsidRDefault="00493021" w:rsidP="001A6B63">
      <w:pPr>
        <w:jc w:val="both"/>
        <w:rPr>
          <w:rFonts w:ascii="Times New Roman" w:hAnsi="Times New Roman"/>
          <w:szCs w:val="24"/>
        </w:rPr>
      </w:pPr>
    </w:p>
    <w:p w14:paraId="09D8857E" w14:textId="1616BF1C" w:rsidR="0048295B" w:rsidRDefault="001A6B63" w:rsidP="001A6B63">
      <w:pPr>
        <w:jc w:val="both"/>
        <w:rPr>
          <w:rFonts w:ascii="Times New Roman" w:hAnsi="Times New Roman"/>
          <w:szCs w:val="24"/>
        </w:rPr>
      </w:pPr>
      <w:r>
        <w:rPr>
          <w:rFonts w:ascii="Times New Roman" w:hAnsi="Times New Roman"/>
          <w:szCs w:val="24"/>
        </w:rPr>
        <w:t>En cas de désistement de l'o</w:t>
      </w:r>
      <w:r w:rsidR="0048295B">
        <w:rPr>
          <w:rFonts w:ascii="Times New Roman" w:hAnsi="Times New Roman"/>
          <w:szCs w:val="24"/>
        </w:rPr>
        <w:t>ffrant après la notification o</w:t>
      </w:r>
      <w:r>
        <w:rPr>
          <w:rFonts w:ascii="Times New Roman" w:hAnsi="Times New Roman"/>
          <w:szCs w:val="24"/>
        </w:rPr>
        <w:t>u l’acceptation de la présente o</w:t>
      </w:r>
      <w:r w:rsidR="0048295B">
        <w:rPr>
          <w:rFonts w:ascii="Times New Roman" w:hAnsi="Times New Roman"/>
          <w:szCs w:val="24"/>
        </w:rPr>
        <w:t>ffre, les éventuels acomptes entre-temps versés ne seront pas restitués, sans pr</w:t>
      </w:r>
      <w:r w:rsidR="00CE2427">
        <w:rPr>
          <w:rFonts w:ascii="Times New Roman" w:hAnsi="Times New Roman"/>
          <w:szCs w:val="24"/>
        </w:rPr>
        <w:t xml:space="preserve"> der</w:t>
      </w:r>
      <w:r w:rsidR="0048295B">
        <w:rPr>
          <w:rFonts w:ascii="Times New Roman" w:hAnsi="Times New Roman"/>
          <w:szCs w:val="24"/>
        </w:rPr>
        <w:t>éjudice de l’exercice par le Propriétaire de ses droits ; les honoraires éventuels du Courtier du Propriétaire par le biais duquel la vente aura été réalisée seront dus par celui-ci.</w:t>
      </w:r>
    </w:p>
    <w:p w14:paraId="3448BDC6" w14:textId="77777777" w:rsidR="007701CC" w:rsidRDefault="007701CC" w:rsidP="001A6B63">
      <w:pPr>
        <w:jc w:val="both"/>
        <w:rPr>
          <w:rFonts w:ascii="Times New Roman" w:hAnsi="Times New Roman"/>
          <w:szCs w:val="24"/>
        </w:rPr>
      </w:pPr>
    </w:p>
    <w:p w14:paraId="0B1354D7" w14:textId="77777777" w:rsidR="000D2922" w:rsidRDefault="000D2922" w:rsidP="001A6B63">
      <w:pPr>
        <w:jc w:val="both"/>
        <w:rPr>
          <w:rFonts w:ascii="Times New Roman" w:hAnsi="Times New Roman"/>
          <w:szCs w:val="24"/>
        </w:rPr>
      </w:pPr>
    </w:p>
    <w:p w14:paraId="5285FB74" w14:textId="0D2D2607" w:rsidR="0048295B" w:rsidRDefault="0048295B" w:rsidP="001A6B63">
      <w:pPr>
        <w:jc w:val="both"/>
        <w:rPr>
          <w:rFonts w:ascii="Times New Roman" w:hAnsi="Times New Roman"/>
          <w:szCs w:val="24"/>
        </w:rPr>
      </w:pPr>
      <w:r>
        <w:rPr>
          <w:rFonts w:ascii="Times New Roman" w:hAnsi="Times New Roman"/>
          <w:szCs w:val="24"/>
        </w:rPr>
        <w:t>Les honoraires éventuels du Courtier seront également dus par le Propriétaire en cas de décision de sa part de ne pas poursuivre l’exécution de la vente malgré son acceptation de l’Offre</w:t>
      </w:r>
      <w:r w:rsidR="00765A62">
        <w:rPr>
          <w:rFonts w:ascii="Times New Roman" w:hAnsi="Times New Roman"/>
          <w:szCs w:val="24"/>
        </w:rPr>
        <w:t>.</w:t>
      </w:r>
      <w:r w:rsidR="005C7353">
        <w:t xml:space="preserve"> </w:t>
      </w:r>
      <w:bookmarkStart w:id="2" w:name="_Hlk8288811"/>
      <w:r w:rsidR="005C7353" w:rsidRPr="005C7353">
        <w:rPr>
          <w:rFonts w:ascii="Times New Roman" w:hAnsi="Times New Roman"/>
          <w:szCs w:val="24"/>
        </w:rPr>
        <w:t xml:space="preserve">L’offrant dans ce cas peut réclamée des compensations vers du propriétaire ou poursuivre l’exécution de la vente. </w:t>
      </w:r>
      <w:r w:rsidR="00765A62">
        <w:rPr>
          <w:rFonts w:ascii="Times New Roman" w:hAnsi="Times New Roman"/>
          <w:szCs w:val="24"/>
        </w:rPr>
        <w:t xml:space="preserve"> </w:t>
      </w:r>
      <w:bookmarkEnd w:id="2"/>
      <w:r w:rsidR="00765A62" w:rsidRPr="00765A62">
        <w:rPr>
          <w:rFonts w:ascii="Times New Roman" w:hAnsi="Times New Roman"/>
          <w:szCs w:val="24"/>
        </w:rPr>
        <w:t>Le présent document comporte deux pages</w:t>
      </w:r>
      <w:r w:rsidR="00765A62">
        <w:rPr>
          <w:rFonts w:ascii="Times New Roman" w:hAnsi="Times New Roman"/>
          <w:szCs w:val="24"/>
        </w:rPr>
        <w:t xml:space="preserve">. </w:t>
      </w:r>
    </w:p>
    <w:p w14:paraId="1613DF2B" w14:textId="77777777" w:rsidR="00DC5A8E" w:rsidRDefault="00DC5A8E" w:rsidP="0048295B">
      <w:pPr>
        <w:jc w:val="both"/>
        <w:rPr>
          <w:rFonts w:ascii="Times New Roman" w:hAnsi="Times New Roman"/>
          <w:szCs w:val="24"/>
        </w:rPr>
      </w:pPr>
    </w:p>
    <w:p w14:paraId="7AC9643B" w14:textId="4EC797E2" w:rsidR="0048295B" w:rsidRDefault="0048295B" w:rsidP="00A73B2C">
      <w:pPr>
        <w:jc w:val="both"/>
        <w:rPr>
          <w:rFonts w:ascii="Times New Roman" w:hAnsi="Times New Roman"/>
          <w:szCs w:val="24"/>
        </w:rPr>
      </w:pPr>
      <w:r>
        <w:rPr>
          <w:rFonts w:ascii="Times New Roman" w:hAnsi="Times New Roman"/>
          <w:szCs w:val="24"/>
        </w:rPr>
        <w:t xml:space="preserve">Fait à </w:t>
      </w:r>
      <w:r w:rsidR="0053264D">
        <w:rPr>
          <w:rFonts w:ascii="Times New Roman" w:hAnsi="Times New Roman"/>
          <w:szCs w:val="24"/>
        </w:rPr>
        <w:t xml:space="preserve">                  </w:t>
      </w:r>
      <w:r w:rsidR="0016475F">
        <w:rPr>
          <w:rFonts w:ascii="Times New Roman" w:hAnsi="Times New Roman"/>
          <w:szCs w:val="24"/>
        </w:rPr>
        <w:t xml:space="preserve"> </w:t>
      </w:r>
      <w:r w:rsidR="00221822">
        <w:rPr>
          <w:rFonts w:ascii="Times New Roman" w:hAnsi="Times New Roman"/>
          <w:szCs w:val="24"/>
        </w:rPr>
        <w:t xml:space="preserve">                             </w:t>
      </w:r>
      <w:r w:rsidR="00933555">
        <w:rPr>
          <w:rFonts w:ascii="Times New Roman" w:hAnsi="Times New Roman"/>
          <w:szCs w:val="24"/>
        </w:rPr>
        <w:t xml:space="preserve">le </w:t>
      </w:r>
      <w:r w:rsidR="0053264D">
        <w:rPr>
          <w:rFonts w:ascii="Times New Roman" w:hAnsi="Times New Roman"/>
          <w:szCs w:val="24"/>
        </w:rPr>
        <w:t xml:space="preserve">                 </w:t>
      </w:r>
      <w:r w:rsidR="00221822">
        <w:rPr>
          <w:rFonts w:ascii="Times New Roman" w:hAnsi="Times New Roman"/>
          <w:szCs w:val="24"/>
        </w:rPr>
        <w:t xml:space="preserve">            </w:t>
      </w:r>
      <w:r w:rsidR="0053264D">
        <w:rPr>
          <w:rFonts w:ascii="Times New Roman" w:hAnsi="Times New Roman"/>
          <w:szCs w:val="24"/>
        </w:rPr>
        <w:t xml:space="preserve"> </w:t>
      </w:r>
      <w:r>
        <w:rPr>
          <w:rFonts w:ascii="Times New Roman" w:hAnsi="Times New Roman"/>
          <w:szCs w:val="24"/>
        </w:rPr>
        <w:tab/>
      </w:r>
    </w:p>
    <w:p w14:paraId="7A4D6C6D" w14:textId="77777777" w:rsidR="00332232" w:rsidRDefault="00332232" w:rsidP="0048295B">
      <w:pPr>
        <w:ind w:firstLine="720"/>
        <w:jc w:val="both"/>
        <w:rPr>
          <w:rFonts w:ascii="Times New Roman" w:hAnsi="Times New Roman"/>
          <w:szCs w:val="24"/>
        </w:rPr>
      </w:pPr>
    </w:p>
    <w:p w14:paraId="1B171E73" w14:textId="77777777" w:rsidR="00B23629" w:rsidRDefault="00B23629" w:rsidP="0048295B">
      <w:pPr>
        <w:ind w:left="7200"/>
        <w:jc w:val="both"/>
        <w:rPr>
          <w:rFonts w:ascii="Times New Roman" w:hAnsi="Times New Roman"/>
          <w:szCs w:val="24"/>
        </w:rPr>
      </w:pPr>
    </w:p>
    <w:p w14:paraId="60F7F4B9" w14:textId="77777777" w:rsidR="0048295B" w:rsidRDefault="0048295B" w:rsidP="0048295B">
      <w:pPr>
        <w:ind w:left="7200"/>
        <w:jc w:val="both"/>
        <w:rPr>
          <w:rFonts w:ascii="Times New Roman" w:hAnsi="Times New Roman"/>
          <w:szCs w:val="24"/>
        </w:rPr>
      </w:pPr>
      <w:r>
        <w:rPr>
          <w:rFonts w:ascii="Times New Roman" w:hAnsi="Times New Roman"/>
          <w:szCs w:val="24"/>
        </w:rPr>
        <w:t>Pour acceptation,</w:t>
      </w:r>
    </w:p>
    <w:p w14:paraId="237439F8" w14:textId="77777777" w:rsidR="007E7EB1" w:rsidRDefault="0048295B" w:rsidP="0048295B">
      <w:pPr>
        <w:jc w:val="both"/>
        <w:rPr>
          <w:rFonts w:ascii="Times New Roman" w:hAnsi="Times New Roman"/>
          <w:szCs w:val="24"/>
        </w:rPr>
      </w:pPr>
      <w:r>
        <w:rPr>
          <w:rFonts w:ascii="Times New Roman" w:hAnsi="Times New Roman"/>
          <w:szCs w:val="24"/>
        </w:rPr>
        <w:t>L'OFFRANT</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LE PROPRIETAIRE</w:t>
      </w:r>
    </w:p>
    <w:p w14:paraId="395A67D5" w14:textId="77777777" w:rsidR="00AA12CF" w:rsidRDefault="00AA12CF" w:rsidP="0048295B">
      <w:pPr>
        <w:jc w:val="both"/>
        <w:rPr>
          <w:rFonts w:ascii="Times New Roman" w:hAnsi="Times New Roman"/>
          <w:szCs w:val="24"/>
        </w:rPr>
      </w:pPr>
    </w:p>
    <w:p w14:paraId="5C4E3709" w14:textId="77777777" w:rsidR="00AA12CF" w:rsidRDefault="00AA12CF" w:rsidP="0048295B">
      <w:pPr>
        <w:jc w:val="both"/>
        <w:rPr>
          <w:rFonts w:ascii="Times New Roman" w:hAnsi="Times New Roman"/>
          <w:szCs w:val="24"/>
        </w:rPr>
      </w:pPr>
    </w:p>
    <w:p w14:paraId="3FA23A3F" w14:textId="77777777" w:rsidR="00AA12CF" w:rsidRDefault="00AA12CF" w:rsidP="0048295B">
      <w:pPr>
        <w:jc w:val="both"/>
        <w:rPr>
          <w:rFonts w:ascii="Times New Roman" w:hAnsi="Times New Roman"/>
          <w:szCs w:val="24"/>
        </w:rPr>
      </w:pPr>
    </w:p>
    <w:p w14:paraId="4DA164E4" w14:textId="77777777" w:rsidR="00AA12CF" w:rsidRDefault="00AA12CF" w:rsidP="0048295B">
      <w:pPr>
        <w:jc w:val="both"/>
        <w:rPr>
          <w:rFonts w:ascii="Times New Roman" w:hAnsi="Times New Roman"/>
          <w:szCs w:val="24"/>
        </w:rPr>
      </w:pPr>
    </w:p>
    <w:p w14:paraId="43A86F25" w14:textId="77777777" w:rsidR="00AA12CF" w:rsidRDefault="00AA12CF" w:rsidP="0048295B">
      <w:pPr>
        <w:jc w:val="both"/>
        <w:rPr>
          <w:rFonts w:ascii="Times New Roman" w:hAnsi="Times New Roman"/>
          <w:szCs w:val="24"/>
        </w:rPr>
      </w:pPr>
    </w:p>
    <w:p w14:paraId="2FBCC2FF" w14:textId="77777777" w:rsidR="00AA12CF" w:rsidRDefault="00AA12CF" w:rsidP="0048295B">
      <w:pPr>
        <w:jc w:val="both"/>
        <w:rPr>
          <w:rFonts w:ascii="Times New Roman" w:hAnsi="Times New Roman"/>
          <w:szCs w:val="24"/>
        </w:rPr>
      </w:pPr>
    </w:p>
    <w:p w14:paraId="77918155" w14:textId="77777777" w:rsidR="00AA12CF" w:rsidRPr="00933555" w:rsidRDefault="00AA12CF" w:rsidP="0048295B">
      <w:pPr>
        <w:jc w:val="both"/>
        <w:rPr>
          <w:rFonts w:ascii="Times New Roman" w:hAnsi="Times New Roman"/>
          <w:szCs w:val="24"/>
        </w:rPr>
      </w:pPr>
    </w:p>
    <w:sectPr w:rsidR="00AA12CF" w:rsidRPr="00933555" w:rsidSect="00C75949">
      <w:headerReference w:type="even" r:id="rId10"/>
      <w:headerReference w:type="default" r:id="rId11"/>
      <w:footerReference w:type="even" r:id="rId12"/>
      <w:footerReference w:type="default" r:id="rId13"/>
      <w:headerReference w:type="first" r:id="rId14"/>
      <w:footerReference w:type="first" r:id="rId15"/>
      <w:pgSz w:w="11904" w:h="16836"/>
      <w:pgMar w:top="1417" w:right="1134" w:bottom="1134" w:left="1134" w:header="680" w:footer="6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2756A" w14:textId="77777777" w:rsidR="00F24B82" w:rsidRDefault="00F24B82" w:rsidP="00522359">
      <w:r>
        <w:separator/>
      </w:r>
    </w:p>
  </w:endnote>
  <w:endnote w:type="continuationSeparator" w:id="0">
    <w:p w14:paraId="692A2073" w14:textId="77777777" w:rsidR="00F24B82" w:rsidRDefault="00F24B82" w:rsidP="00522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irch">
    <w:altName w:val="Cambria"/>
    <w:charset w:val="00"/>
    <w:family w:val="auto"/>
    <w:pitch w:val="default"/>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BE61" w14:textId="77777777" w:rsidR="006F1BED" w:rsidRDefault="006F1BE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9BD9" w14:textId="1AE96E0C" w:rsidR="0085219D" w:rsidRPr="00DC5A8E" w:rsidRDefault="0085219D" w:rsidP="0085219D">
    <w:pPr>
      <w:rPr>
        <w:rFonts w:ascii="Tahoma" w:hAnsi="Tahoma" w:cs="Tahoma"/>
        <w:color w:val="808080" w:themeColor="background1" w:themeShade="80"/>
        <w:sz w:val="16"/>
        <w:szCs w:val="16"/>
        <w:lang w:val="fr-BE" w:eastAsia="nl-BE"/>
      </w:rPr>
    </w:pPr>
    <w:r w:rsidRPr="00DC5A8E">
      <w:rPr>
        <w:rFonts w:ascii="Tahoma" w:hAnsi="Tahoma" w:cs="Tahoma"/>
        <w:color w:val="808080" w:themeColor="background1" w:themeShade="80"/>
        <w:sz w:val="16"/>
        <w:szCs w:val="16"/>
        <w:lang w:val="fr-BE" w:eastAsia="nl-BE"/>
      </w:rPr>
      <w:t>A Property-Pelsmaekers bvba</w:t>
    </w:r>
    <w:r w:rsidRPr="00DC5A8E">
      <w:rPr>
        <w:rFonts w:ascii="Tahoma" w:hAnsi="Tahoma" w:cs="Tahoma"/>
        <w:color w:val="808080" w:themeColor="background1" w:themeShade="80"/>
        <w:sz w:val="16"/>
        <w:szCs w:val="16"/>
        <w:lang w:val="fr-BE" w:eastAsia="nl-BE"/>
      </w:rPr>
      <w:tab/>
    </w:r>
    <w:r w:rsidRPr="00DC5A8E">
      <w:rPr>
        <w:rFonts w:ascii="Tahoma" w:hAnsi="Tahoma" w:cs="Tahoma"/>
        <w:color w:val="808080" w:themeColor="background1" w:themeShade="80"/>
        <w:sz w:val="16"/>
        <w:szCs w:val="16"/>
        <w:lang w:val="fr-BE" w:eastAsia="nl-BE"/>
      </w:rPr>
      <w:tab/>
    </w:r>
    <w:r w:rsidR="00AD128E" w:rsidRPr="00DC5A8E">
      <w:rPr>
        <w:rFonts w:ascii="Tahoma" w:hAnsi="Tahoma" w:cs="Tahoma"/>
        <w:color w:val="808080" w:themeColor="background1" w:themeShade="80"/>
        <w:sz w:val="16"/>
        <w:szCs w:val="16"/>
        <w:lang w:val="fr-BE" w:eastAsia="nl-BE"/>
      </w:rPr>
      <w:t>Chaussée de Louvain 417</w:t>
    </w:r>
    <w:r w:rsidRPr="00DC5A8E">
      <w:rPr>
        <w:rFonts w:ascii="Tahoma" w:hAnsi="Tahoma" w:cs="Tahoma"/>
        <w:color w:val="808080" w:themeColor="background1" w:themeShade="80"/>
        <w:sz w:val="16"/>
        <w:szCs w:val="16"/>
        <w:lang w:val="fr-BE" w:eastAsia="nl-BE"/>
      </w:rPr>
      <w:tab/>
      <w:t xml:space="preserve">            3070 KORTENBERG            Tel.: + 32 (0)2 </w:t>
    </w:r>
    <w:r w:rsidR="00C4558A" w:rsidRPr="00DC5A8E">
      <w:rPr>
        <w:rFonts w:ascii="Tahoma" w:hAnsi="Tahoma" w:cs="Tahoma"/>
        <w:color w:val="808080" w:themeColor="background1" w:themeShade="80"/>
        <w:sz w:val="16"/>
        <w:szCs w:val="16"/>
        <w:lang w:val="fr-BE" w:eastAsia="nl-BE"/>
      </w:rPr>
      <w:t>253 4000</w:t>
    </w:r>
    <w:r w:rsidRPr="00DC5A8E">
      <w:rPr>
        <w:rFonts w:ascii="Tahoma" w:hAnsi="Tahoma" w:cs="Tahoma"/>
        <w:color w:val="808080" w:themeColor="background1" w:themeShade="80"/>
        <w:sz w:val="16"/>
        <w:szCs w:val="16"/>
        <w:lang w:val="fr-BE" w:eastAsia="nl-BE"/>
      </w:rPr>
      <w:t xml:space="preserve"> </w:t>
    </w:r>
  </w:p>
  <w:p w14:paraId="7309A979" w14:textId="77777777" w:rsidR="000705B4" w:rsidRPr="0085219D" w:rsidRDefault="0085219D" w:rsidP="0085219D">
    <w:pPr>
      <w:pStyle w:val="Voettekst"/>
      <w:rPr>
        <w:lang w:val="en-US"/>
      </w:rPr>
    </w:pPr>
    <w:r w:rsidRPr="00C926EA">
      <w:rPr>
        <w:rFonts w:ascii="Tahoma" w:hAnsi="Tahoma" w:cs="Tahoma"/>
        <w:color w:val="808080" w:themeColor="background1" w:themeShade="80"/>
        <w:sz w:val="16"/>
        <w:szCs w:val="16"/>
        <w:lang w:val="en-US" w:eastAsia="nl-BE"/>
      </w:rPr>
      <w:t xml:space="preserve">Fax:+32(0)2 759 46 32        </w:t>
    </w:r>
    <w:r>
      <w:rPr>
        <w:rFonts w:ascii="Tahoma" w:hAnsi="Tahoma" w:cs="Tahoma"/>
        <w:color w:val="808080" w:themeColor="background1" w:themeShade="80"/>
        <w:sz w:val="16"/>
        <w:szCs w:val="16"/>
        <w:lang w:val="en-US" w:eastAsia="nl-BE"/>
      </w:rPr>
      <w:t xml:space="preserve">                 </w:t>
    </w:r>
    <w:hyperlink r:id="rId1" w:history="1">
      <w:r w:rsidRPr="00C926EA">
        <w:rPr>
          <w:rStyle w:val="Hyperlink"/>
          <w:rFonts w:ascii="Tahoma" w:hAnsi="Tahoma" w:cs="Tahoma"/>
          <w:color w:val="808080" w:themeColor="background1" w:themeShade="80"/>
          <w:sz w:val="16"/>
          <w:szCs w:val="16"/>
          <w:lang w:val="en-US" w:eastAsia="nl-BE"/>
        </w:rPr>
        <w:t>www.ap-p.be</w:t>
      </w:r>
    </w:hyperlink>
    <w:r w:rsidRPr="00C926EA">
      <w:rPr>
        <w:rFonts w:ascii="Tahoma" w:hAnsi="Tahoma" w:cs="Tahoma"/>
        <w:color w:val="808080" w:themeColor="background1" w:themeShade="80"/>
        <w:sz w:val="16"/>
        <w:szCs w:val="16"/>
        <w:lang w:val="en-US" w:eastAsia="nl-BE"/>
      </w:rPr>
      <w:tab/>
      <w:t xml:space="preserve">                          </w:t>
    </w:r>
    <w:r>
      <w:rPr>
        <w:rFonts w:ascii="Tahoma" w:hAnsi="Tahoma" w:cs="Tahoma"/>
        <w:color w:val="808080" w:themeColor="background1" w:themeShade="80"/>
        <w:sz w:val="16"/>
        <w:szCs w:val="16"/>
        <w:lang w:val="en-US" w:eastAsia="nl-BE"/>
      </w:rPr>
      <w:t xml:space="preserve">         </w:t>
    </w:r>
    <w:r w:rsidRPr="00C926EA">
      <w:rPr>
        <w:rFonts w:ascii="Tahoma" w:hAnsi="Tahoma" w:cs="Tahoma"/>
        <w:color w:val="808080" w:themeColor="background1" w:themeShade="80"/>
        <w:sz w:val="16"/>
        <w:szCs w:val="16"/>
        <w:lang w:val="en-US" w:eastAsia="nl-BE"/>
      </w:rPr>
      <w:t xml:space="preserve"> </w:t>
    </w:r>
    <w:hyperlink r:id="rId2" w:history="1">
      <w:r w:rsidRPr="00C926EA">
        <w:rPr>
          <w:rStyle w:val="Hyperlink"/>
          <w:rFonts w:ascii="Tahoma" w:hAnsi="Tahoma" w:cs="Tahoma"/>
          <w:color w:val="808080" w:themeColor="background1" w:themeShade="80"/>
          <w:sz w:val="16"/>
          <w:szCs w:val="16"/>
          <w:lang w:val="en-US" w:eastAsia="nl-BE"/>
        </w:rPr>
        <w:t>info@ap-p.be</w:t>
      </w:r>
    </w:hyperlink>
    <w:r w:rsidRPr="00C926EA">
      <w:rPr>
        <w:rFonts w:ascii="Tahoma" w:hAnsi="Tahoma" w:cs="Tahoma"/>
        <w:color w:val="808080" w:themeColor="background1" w:themeShade="80"/>
        <w:sz w:val="16"/>
        <w:szCs w:val="16"/>
        <w:lang w:val="en-US" w:eastAsia="nl-BE"/>
      </w:rPr>
      <w:t xml:space="preserve">         </w:t>
    </w:r>
    <w:r>
      <w:rPr>
        <w:rFonts w:ascii="Tahoma" w:hAnsi="Tahoma" w:cs="Tahoma"/>
        <w:color w:val="808080" w:themeColor="background1" w:themeShade="80"/>
        <w:sz w:val="16"/>
        <w:szCs w:val="16"/>
        <w:lang w:val="en-US" w:eastAsia="nl-BE"/>
      </w:rPr>
      <w:t xml:space="preserve">            </w:t>
    </w:r>
    <w:r>
      <w:rPr>
        <w:rFonts w:ascii="Tahoma" w:hAnsi="Tahoma" w:cs="Tahoma"/>
        <w:color w:val="808080" w:themeColor="background1" w:themeShade="80"/>
        <w:sz w:val="16"/>
        <w:szCs w:val="16"/>
        <w:lang w:val="en-US" w:eastAsia="nl-BE"/>
      </w:rPr>
      <w:tab/>
    </w:r>
    <w:r w:rsidRPr="00C926EA">
      <w:rPr>
        <w:rFonts w:ascii="Tahoma" w:hAnsi="Tahoma" w:cs="Tahoma"/>
        <w:color w:val="808080" w:themeColor="background1" w:themeShade="80"/>
        <w:sz w:val="16"/>
        <w:szCs w:val="16"/>
        <w:lang w:val="en-US" w:eastAsia="nl-BE"/>
      </w:rPr>
      <w:t xml:space="preserve"> ON: BE-0556 879 671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479F6" w14:textId="77777777" w:rsidR="006F1BED" w:rsidRDefault="006F1B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BFFE5" w14:textId="77777777" w:rsidR="00F24B82" w:rsidRDefault="00F24B82" w:rsidP="00522359">
      <w:r>
        <w:separator/>
      </w:r>
    </w:p>
  </w:footnote>
  <w:footnote w:type="continuationSeparator" w:id="0">
    <w:p w14:paraId="3C610003" w14:textId="77777777" w:rsidR="00F24B82" w:rsidRDefault="00F24B82" w:rsidP="00522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48594" w14:textId="77777777" w:rsidR="006F1BED" w:rsidRDefault="006F1BE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lang w:val="nl-NL"/>
      </w:rPr>
      <w:id w:val="1814762269"/>
      <w:docPartObj>
        <w:docPartGallery w:val="Page Numbers (Top of Page)"/>
        <w:docPartUnique/>
      </w:docPartObj>
    </w:sdtPr>
    <w:sdtEndPr>
      <w:rPr>
        <w:b/>
        <w:bCs/>
        <w:color w:val="auto"/>
        <w:spacing w:val="0"/>
        <w:lang w:val="fr-FR"/>
      </w:rPr>
    </w:sdtEndPr>
    <w:sdtContent>
      <w:p w14:paraId="3C358A9B" w14:textId="24561FB8" w:rsidR="00765A62" w:rsidRDefault="006F1BED" w:rsidP="006F1BED">
        <w:pPr>
          <w:pStyle w:val="Koptekst"/>
          <w:pBdr>
            <w:bottom w:val="single" w:sz="4" w:space="1" w:color="D9D9D9" w:themeColor="background1" w:themeShade="D9"/>
          </w:pBdr>
          <w:rPr>
            <w:b/>
            <w:bCs/>
          </w:rPr>
        </w:pPr>
        <w:r>
          <w:rPr>
            <w:color w:val="7F7F7F" w:themeColor="background1" w:themeShade="7F"/>
            <w:spacing w:val="60"/>
            <w:lang w:val="nl-NL"/>
          </w:rPr>
          <w:drawing>
            <wp:inline distT="0" distB="0" distL="0" distR="0" wp14:anchorId="148B8C2B" wp14:editId="121553A3">
              <wp:extent cx="1253133" cy="476250"/>
              <wp:effectExtent l="0" t="0" r="444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roter.png"/>
                      <pic:cNvPicPr/>
                    </pic:nvPicPr>
                    <pic:blipFill>
                      <a:blip r:embed="rId1"/>
                      <a:stretch>
                        <a:fillRect/>
                      </a:stretch>
                    </pic:blipFill>
                    <pic:spPr>
                      <a:xfrm>
                        <a:off x="0" y="0"/>
                        <a:ext cx="1274721" cy="484454"/>
                      </a:xfrm>
                      <a:prstGeom prst="rect">
                        <a:avLst/>
                      </a:prstGeom>
                    </pic:spPr>
                  </pic:pic>
                </a:graphicData>
              </a:graphic>
            </wp:inline>
          </w:drawing>
        </w:r>
        <w:r>
          <w:rPr>
            <w:color w:val="7F7F7F" w:themeColor="background1" w:themeShade="7F"/>
            <w:spacing w:val="60"/>
            <w:lang w:val="nl-NL"/>
          </w:rPr>
          <w:t xml:space="preserve">                                                                </w:t>
        </w:r>
        <w:r w:rsidR="00765A62">
          <w:rPr>
            <w:color w:val="7F7F7F" w:themeColor="background1" w:themeShade="7F"/>
            <w:spacing w:val="60"/>
            <w:lang w:val="nl-NL"/>
          </w:rPr>
          <w:t>Page</w:t>
        </w:r>
        <w:r w:rsidR="00765A62">
          <w:rPr>
            <w:lang w:val="nl-NL"/>
          </w:rPr>
          <w:t xml:space="preserve"> | </w:t>
        </w:r>
        <w:r w:rsidR="00765A62">
          <w:fldChar w:fldCharType="begin"/>
        </w:r>
        <w:r w:rsidR="00765A62">
          <w:instrText>PAGE   \* MERGEFORMAT</w:instrText>
        </w:r>
        <w:r w:rsidR="00765A62">
          <w:fldChar w:fldCharType="separate"/>
        </w:r>
        <w:r w:rsidR="005C7353" w:rsidRPr="005C7353">
          <w:rPr>
            <w:b/>
            <w:bCs/>
            <w:lang w:val="nl-NL"/>
          </w:rPr>
          <w:t>2</w:t>
        </w:r>
        <w:r w:rsidR="00765A62">
          <w:rPr>
            <w:b/>
            <w:bCs/>
          </w:rPr>
          <w:fldChar w:fldCharType="end"/>
        </w:r>
      </w:p>
    </w:sdtContent>
  </w:sdt>
  <w:p w14:paraId="478F5BF3" w14:textId="7D36D926" w:rsidR="00522359" w:rsidRDefault="0052235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DD2E" w14:textId="77777777" w:rsidR="006F1BED" w:rsidRDefault="006F1BE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1894"/>
    <w:multiLevelType w:val="hybridMultilevel"/>
    <w:tmpl w:val="7B226C2C"/>
    <w:lvl w:ilvl="0" w:tplc="85069C74">
      <w:start w:val="1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227934"/>
    <w:multiLevelType w:val="hybridMultilevel"/>
    <w:tmpl w:val="5A76DEF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81F564E"/>
    <w:multiLevelType w:val="hybridMultilevel"/>
    <w:tmpl w:val="6724368E"/>
    <w:lvl w:ilvl="0" w:tplc="8AC42C4A">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D63354"/>
    <w:multiLevelType w:val="hybridMultilevel"/>
    <w:tmpl w:val="9000EDE6"/>
    <w:lvl w:ilvl="0" w:tplc="472A7212">
      <w:start w:val="12"/>
      <w:numFmt w:val="bullet"/>
      <w:lvlText w:val="-"/>
      <w:lvlJc w:val="left"/>
      <w:pPr>
        <w:tabs>
          <w:tab w:val="num" w:pos="720"/>
        </w:tabs>
        <w:ind w:left="720" w:hanging="360"/>
      </w:pPr>
      <w:rPr>
        <w:rFonts w:ascii="Times New Roman" w:eastAsia="Times New Roman" w:hAnsi="Times New Roman" w:cs="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847192"/>
    <w:multiLevelType w:val="hybridMultilevel"/>
    <w:tmpl w:val="B41065AE"/>
    <w:lvl w:ilvl="0" w:tplc="A078B9EA">
      <w:start w:val="6"/>
      <w:numFmt w:val="bullet"/>
      <w:lvlText w:val="-"/>
      <w:lvlJc w:val="left"/>
      <w:pPr>
        <w:tabs>
          <w:tab w:val="num" w:pos="1080"/>
        </w:tabs>
        <w:ind w:left="1080" w:hanging="72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684935773">
    <w:abstractNumId w:val="4"/>
  </w:num>
  <w:num w:numId="2" w16cid:durableId="507642018">
    <w:abstractNumId w:val="2"/>
  </w:num>
  <w:num w:numId="3" w16cid:durableId="638191580">
    <w:abstractNumId w:val="0"/>
  </w:num>
  <w:num w:numId="4" w16cid:durableId="1825850568">
    <w:abstractNumId w:val="3"/>
  </w:num>
  <w:num w:numId="5" w16cid:durableId="996878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75772CB-DEB4-4AA6-A093-A635E094EF00}"/>
    <w:docVar w:name="dgnword-eventsink" w:val="400939392"/>
  </w:docVars>
  <w:rsids>
    <w:rsidRoot w:val="001539F2"/>
    <w:rsid w:val="0000304D"/>
    <w:rsid w:val="00012BB5"/>
    <w:rsid w:val="000338E6"/>
    <w:rsid w:val="000345EE"/>
    <w:rsid w:val="00037500"/>
    <w:rsid w:val="00046047"/>
    <w:rsid w:val="0005371C"/>
    <w:rsid w:val="00060134"/>
    <w:rsid w:val="000705B4"/>
    <w:rsid w:val="0009297D"/>
    <w:rsid w:val="00096A89"/>
    <w:rsid w:val="000A4290"/>
    <w:rsid w:val="000B1B61"/>
    <w:rsid w:val="000B7668"/>
    <w:rsid w:val="000D0578"/>
    <w:rsid w:val="000D1159"/>
    <w:rsid w:val="000D2922"/>
    <w:rsid w:val="000D2D71"/>
    <w:rsid w:val="000E25F8"/>
    <w:rsid w:val="000E76A9"/>
    <w:rsid w:val="000F087F"/>
    <w:rsid w:val="000F2938"/>
    <w:rsid w:val="000F48E2"/>
    <w:rsid w:val="00103EE0"/>
    <w:rsid w:val="00113A11"/>
    <w:rsid w:val="001539F2"/>
    <w:rsid w:val="0016004E"/>
    <w:rsid w:val="00161C04"/>
    <w:rsid w:val="0016475F"/>
    <w:rsid w:val="00177ED2"/>
    <w:rsid w:val="00187B9A"/>
    <w:rsid w:val="001A578F"/>
    <w:rsid w:val="001A69F9"/>
    <w:rsid w:val="001A6B63"/>
    <w:rsid w:val="001C574E"/>
    <w:rsid w:val="001D5AB6"/>
    <w:rsid w:val="001F1266"/>
    <w:rsid w:val="001F5194"/>
    <w:rsid w:val="00203D14"/>
    <w:rsid w:val="00203D95"/>
    <w:rsid w:val="002068E0"/>
    <w:rsid w:val="00220DCB"/>
    <w:rsid w:val="00221822"/>
    <w:rsid w:val="00223E2C"/>
    <w:rsid w:val="00235528"/>
    <w:rsid w:val="00253F24"/>
    <w:rsid w:val="002710BC"/>
    <w:rsid w:val="00274E81"/>
    <w:rsid w:val="002823E0"/>
    <w:rsid w:val="002830A6"/>
    <w:rsid w:val="00283C35"/>
    <w:rsid w:val="00286E29"/>
    <w:rsid w:val="002A53A3"/>
    <w:rsid w:val="002B1CDB"/>
    <w:rsid w:val="002C01AE"/>
    <w:rsid w:val="002C1BA9"/>
    <w:rsid w:val="002E4690"/>
    <w:rsid w:val="002E7953"/>
    <w:rsid w:val="002F0BAD"/>
    <w:rsid w:val="002F19C4"/>
    <w:rsid w:val="002F37B0"/>
    <w:rsid w:val="002F37EE"/>
    <w:rsid w:val="002F5E25"/>
    <w:rsid w:val="00301454"/>
    <w:rsid w:val="0030572B"/>
    <w:rsid w:val="0031036B"/>
    <w:rsid w:val="00317F2D"/>
    <w:rsid w:val="00323F02"/>
    <w:rsid w:val="00330DA8"/>
    <w:rsid w:val="00332232"/>
    <w:rsid w:val="003359A8"/>
    <w:rsid w:val="00344858"/>
    <w:rsid w:val="00346211"/>
    <w:rsid w:val="0034622F"/>
    <w:rsid w:val="00365BC1"/>
    <w:rsid w:val="00373745"/>
    <w:rsid w:val="003757A9"/>
    <w:rsid w:val="003811A8"/>
    <w:rsid w:val="003855A5"/>
    <w:rsid w:val="00390AD7"/>
    <w:rsid w:val="00395C0E"/>
    <w:rsid w:val="003A6CA2"/>
    <w:rsid w:val="003C2D35"/>
    <w:rsid w:val="003D37E0"/>
    <w:rsid w:val="003D4C91"/>
    <w:rsid w:val="003E1044"/>
    <w:rsid w:val="003E1660"/>
    <w:rsid w:val="003E4375"/>
    <w:rsid w:val="003E5059"/>
    <w:rsid w:val="003F1553"/>
    <w:rsid w:val="003F7DB2"/>
    <w:rsid w:val="004252FB"/>
    <w:rsid w:val="00427075"/>
    <w:rsid w:val="00430266"/>
    <w:rsid w:val="0044688C"/>
    <w:rsid w:val="004468C5"/>
    <w:rsid w:val="00446D08"/>
    <w:rsid w:val="0046253B"/>
    <w:rsid w:val="00471600"/>
    <w:rsid w:val="0047577A"/>
    <w:rsid w:val="00476117"/>
    <w:rsid w:val="0048295B"/>
    <w:rsid w:val="00483279"/>
    <w:rsid w:val="004876E0"/>
    <w:rsid w:val="00493021"/>
    <w:rsid w:val="0049570F"/>
    <w:rsid w:val="004A6978"/>
    <w:rsid w:val="004C18FE"/>
    <w:rsid w:val="004C2B52"/>
    <w:rsid w:val="004D0024"/>
    <w:rsid w:val="004F28EF"/>
    <w:rsid w:val="004F3589"/>
    <w:rsid w:val="005034CB"/>
    <w:rsid w:val="00503F45"/>
    <w:rsid w:val="0051171D"/>
    <w:rsid w:val="005162F0"/>
    <w:rsid w:val="00516CED"/>
    <w:rsid w:val="00522359"/>
    <w:rsid w:val="005278F2"/>
    <w:rsid w:val="00530E8E"/>
    <w:rsid w:val="0053264D"/>
    <w:rsid w:val="0053427B"/>
    <w:rsid w:val="00566D6F"/>
    <w:rsid w:val="00574D1E"/>
    <w:rsid w:val="00576D9B"/>
    <w:rsid w:val="005807A0"/>
    <w:rsid w:val="00595934"/>
    <w:rsid w:val="005A55AF"/>
    <w:rsid w:val="005B1017"/>
    <w:rsid w:val="005B421C"/>
    <w:rsid w:val="005B56B5"/>
    <w:rsid w:val="005C7353"/>
    <w:rsid w:val="005C7461"/>
    <w:rsid w:val="005D626C"/>
    <w:rsid w:val="005E4E8B"/>
    <w:rsid w:val="005F35E8"/>
    <w:rsid w:val="005F4C42"/>
    <w:rsid w:val="006111ED"/>
    <w:rsid w:val="00616E7D"/>
    <w:rsid w:val="00626446"/>
    <w:rsid w:val="00654F32"/>
    <w:rsid w:val="00655792"/>
    <w:rsid w:val="00672AB8"/>
    <w:rsid w:val="00682916"/>
    <w:rsid w:val="00692BDD"/>
    <w:rsid w:val="006A7E80"/>
    <w:rsid w:val="006C27AC"/>
    <w:rsid w:val="006D3885"/>
    <w:rsid w:val="006E2B4E"/>
    <w:rsid w:val="006F1BED"/>
    <w:rsid w:val="006F3397"/>
    <w:rsid w:val="006F75ED"/>
    <w:rsid w:val="00702C65"/>
    <w:rsid w:val="00725C96"/>
    <w:rsid w:val="0073015E"/>
    <w:rsid w:val="00744401"/>
    <w:rsid w:val="00745CCD"/>
    <w:rsid w:val="007614AF"/>
    <w:rsid w:val="00765266"/>
    <w:rsid w:val="00765A62"/>
    <w:rsid w:val="007673AF"/>
    <w:rsid w:val="007701CC"/>
    <w:rsid w:val="007755F8"/>
    <w:rsid w:val="00794F6A"/>
    <w:rsid w:val="007A5749"/>
    <w:rsid w:val="007A5C43"/>
    <w:rsid w:val="007C0180"/>
    <w:rsid w:val="007C4324"/>
    <w:rsid w:val="007C6F43"/>
    <w:rsid w:val="007D3E81"/>
    <w:rsid w:val="007E21E5"/>
    <w:rsid w:val="007E7EB1"/>
    <w:rsid w:val="007F1888"/>
    <w:rsid w:val="007F23F1"/>
    <w:rsid w:val="007F25FD"/>
    <w:rsid w:val="0080331D"/>
    <w:rsid w:val="0082053D"/>
    <w:rsid w:val="008208EA"/>
    <w:rsid w:val="00822F33"/>
    <w:rsid w:val="00834BD1"/>
    <w:rsid w:val="00836967"/>
    <w:rsid w:val="00847B50"/>
    <w:rsid w:val="0085219D"/>
    <w:rsid w:val="00862BDD"/>
    <w:rsid w:val="00865242"/>
    <w:rsid w:val="00867447"/>
    <w:rsid w:val="00870F47"/>
    <w:rsid w:val="00874D47"/>
    <w:rsid w:val="00885111"/>
    <w:rsid w:val="008B1550"/>
    <w:rsid w:val="008C04D5"/>
    <w:rsid w:val="008C61CB"/>
    <w:rsid w:val="008D31E0"/>
    <w:rsid w:val="008E2667"/>
    <w:rsid w:val="008F125E"/>
    <w:rsid w:val="0091123C"/>
    <w:rsid w:val="0091508D"/>
    <w:rsid w:val="00933555"/>
    <w:rsid w:val="009335F7"/>
    <w:rsid w:val="00937247"/>
    <w:rsid w:val="009400C4"/>
    <w:rsid w:val="00952B97"/>
    <w:rsid w:val="0095441E"/>
    <w:rsid w:val="009562F9"/>
    <w:rsid w:val="00956798"/>
    <w:rsid w:val="00957E27"/>
    <w:rsid w:val="009A4C0F"/>
    <w:rsid w:val="009B1A71"/>
    <w:rsid w:val="009B378B"/>
    <w:rsid w:val="009D7B59"/>
    <w:rsid w:val="009E2991"/>
    <w:rsid w:val="009E6A36"/>
    <w:rsid w:val="00A00173"/>
    <w:rsid w:val="00A00E00"/>
    <w:rsid w:val="00A017F4"/>
    <w:rsid w:val="00A028E0"/>
    <w:rsid w:val="00A03B3E"/>
    <w:rsid w:val="00A31603"/>
    <w:rsid w:val="00A34117"/>
    <w:rsid w:val="00A43379"/>
    <w:rsid w:val="00A532CE"/>
    <w:rsid w:val="00A535EF"/>
    <w:rsid w:val="00A60227"/>
    <w:rsid w:val="00A67C0A"/>
    <w:rsid w:val="00A70793"/>
    <w:rsid w:val="00A714FF"/>
    <w:rsid w:val="00A72FE0"/>
    <w:rsid w:val="00A73B2C"/>
    <w:rsid w:val="00A77B96"/>
    <w:rsid w:val="00A81F69"/>
    <w:rsid w:val="00A95772"/>
    <w:rsid w:val="00AA12CF"/>
    <w:rsid w:val="00AA37DF"/>
    <w:rsid w:val="00AA492D"/>
    <w:rsid w:val="00AA78B2"/>
    <w:rsid w:val="00AB1C85"/>
    <w:rsid w:val="00AB55CA"/>
    <w:rsid w:val="00AC76C6"/>
    <w:rsid w:val="00AD128E"/>
    <w:rsid w:val="00AD50BF"/>
    <w:rsid w:val="00AE2F00"/>
    <w:rsid w:val="00AE70F1"/>
    <w:rsid w:val="00AE7833"/>
    <w:rsid w:val="00AF2C80"/>
    <w:rsid w:val="00B0067D"/>
    <w:rsid w:val="00B176C5"/>
    <w:rsid w:val="00B22499"/>
    <w:rsid w:val="00B2274C"/>
    <w:rsid w:val="00B22AB4"/>
    <w:rsid w:val="00B23629"/>
    <w:rsid w:val="00B254F9"/>
    <w:rsid w:val="00B502B0"/>
    <w:rsid w:val="00B60C79"/>
    <w:rsid w:val="00B63FE3"/>
    <w:rsid w:val="00B65C99"/>
    <w:rsid w:val="00B65CE7"/>
    <w:rsid w:val="00B66723"/>
    <w:rsid w:val="00B929C2"/>
    <w:rsid w:val="00BA2B33"/>
    <w:rsid w:val="00BA35F8"/>
    <w:rsid w:val="00BA511E"/>
    <w:rsid w:val="00BB3F73"/>
    <w:rsid w:val="00BD3E2E"/>
    <w:rsid w:val="00BD6B07"/>
    <w:rsid w:val="00BE1887"/>
    <w:rsid w:val="00BE52C5"/>
    <w:rsid w:val="00BF74AF"/>
    <w:rsid w:val="00C008A3"/>
    <w:rsid w:val="00C029AF"/>
    <w:rsid w:val="00C02FB6"/>
    <w:rsid w:val="00C03EB5"/>
    <w:rsid w:val="00C050EC"/>
    <w:rsid w:val="00C060A3"/>
    <w:rsid w:val="00C06B68"/>
    <w:rsid w:val="00C071F9"/>
    <w:rsid w:val="00C22F67"/>
    <w:rsid w:val="00C24B2A"/>
    <w:rsid w:val="00C331C6"/>
    <w:rsid w:val="00C42AD6"/>
    <w:rsid w:val="00C4558A"/>
    <w:rsid w:val="00C6024E"/>
    <w:rsid w:val="00C64616"/>
    <w:rsid w:val="00C653D9"/>
    <w:rsid w:val="00C674E0"/>
    <w:rsid w:val="00C70A0E"/>
    <w:rsid w:val="00C75949"/>
    <w:rsid w:val="00C777C8"/>
    <w:rsid w:val="00C849BD"/>
    <w:rsid w:val="00C91335"/>
    <w:rsid w:val="00CA70DA"/>
    <w:rsid w:val="00CC0B4B"/>
    <w:rsid w:val="00CD4782"/>
    <w:rsid w:val="00CE0C31"/>
    <w:rsid w:val="00CE2427"/>
    <w:rsid w:val="00CF4E48"/>
    <w:rsid w:val="00D13F6D"/>
    <w:rsid w:val="00D15325"/>
    <w:rsid w:val="00D1544F"/>
    <w:rsid w:val="00D178EE"/>
    <w:rsid w:val="00D24092"/>
    <w:rsid w:val="00D30B14"/>
    <w:rsid w:val="00D41EC7"/>
    <w:rsid w:val="00D62D05"/>
    <w:rsid w:val="00D64577"/>
    <w:rsid w:val="00D87FD3"/>
    <w:rsid w:val="00D907F7"/>
    <w:rsid w:val="00D90CF6"/>
    <w:rsid w:val="00D96424"/>
    <w:rsid w:val="00DC5A8E"/>
    <w:rsid w:val="00DE67C4"/>
    <w:rsid w:val="00E1120D"/>
    <w:rsid w:val="00E225AF"/>
    <w:rsid w:val="00E41448"/>
    <w:rsid w:val="00E46A9A"/>
    <w:rsid w:val="00E52C20"/>
    <w:rsid w:val="00E54BFA"/>
    <w:rsid w:val="00E554BA"/>
    <w:rsid w:val="00E713F4"/>
    <w:rsid w:val="00E73D7C"/>
    <w:rsid w:val="00E75D7F"/>
    <w:rsid w:val="00EA7487"/>
    <w:rsid w:val="00EC42B3"/>
    <w:rsid w:val="00EE3699"/>
    <w:rsid w:val="00EF3D5D"/>
    <w:rsid w:val="00EF67FC"/>
    <w:rsid w:val="00F05AF7"/>
    <w:rsid w:val="00F24B82"/>
    <w:rsid w:val="00F311E7"/>
    <w:rsid w:val="00F4716C"/>
    <w:rsid w:val="00F62FED"/>
    <w:rsid w:val="00F705F1"/>
    <w:rsid w:val="00F71C66"/>
    <w:rsid w:val="00F72396"/>
    <w:rsid w:val="00F90ED2"/>
    <w:rsid w:val="00F91574"/>
    <w:rsid w:val="00F937C1"/>
    <w:rsid w:val="00F97DB4"/>
    <w:rsid w:val="00FD668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F46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rch" w:eastAsia="Times New Roman" w:hAnsi="Birch"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162F0"/>
    <w:rPr>
      <w:noProof/>
      <w:lang w:val="fr-FR"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5162F0"/>
    <w:rPr>
      <w:color w:val="0000FF"/>
      <w:u w:val="single"/>
    </w:rPr>
  </w:style>
  <w:style w:type="character" w:styleId="GevolgdeHyperlink">
    <w:name w:val="FollowedHyperlink"/>
    <w:basedOn w:val="Standaardalinea-lettertype"/>
    <w:rsid w:val="005162F0"/>
    <w:rPr>
      <w:color w:val="800080"/>
      <w:u w:val="single"/>
    </w:rPr>
  </w:style>
  <w:style w:type="paragraph" w:styleId="Plattetekst">
    <w:name w:val="Body Text"/>
    <w:basedOn w:val="Standaard"/>
    <w:rsid w:val="00323F02"/>
    <w:pPr>
      <w:jc w:val="both"/>
    </w:pPr>
    <w:rPr>
      <w:rFonts w:ascii="Times New Roman" w:hAnsi="Times New Roman"/>
    </w:rPr>
  </w:style>
  <w:style w:type="paragraph" w:styleId="Ballontekst">
    <w:name w:val="Balloon Text"/>
    <w:basedOn w:val="Standaard"/>
    <w:semiHidden/>
    <w:rsid w:val="0051171D"/>
    <w:rPr>
      <w:rFonts w:ascii="Tahoma" w:hAnsi="Tahoma" w:cs="Tahoma"/>
      <w:sz w:val="16"/>
      <w:szCs w:val="16"/>
    </w:rPr>
  </w:style>
  <w:style w:type="character" w:styleId="Nadruk">
    <w:name w:val="Emphasis"/>
    <w:basedOn w:val="Standaardalinea-lettertype"/>
    <w:uiPriority w:val="20"/>
    <w:qFormat/>
    <w:rsid w:val="00503F45"/>
    <w:rPr>
      <w:b/>
      <w:bCs/>
      <w:i w:val="0"/>
      <w:iCs w:val="0"/>
    </w:rPr>
  </w:style>
  <w:style w:type="paragraph" w:styleId="Koptekst">
    <w:name w:val="header"/>
    <w:basedOn w:val="Standaard"/>
    <w:link w:val="KoptekstChar"/>
    <w:uiPriority w:val="99"/>
    <w:unhideWhenUsed/>
    <w:rsid w:val="00522359"/>
    <w:pPr>
      <w:tabs>
        <w:tab w:val="center" w:pos="4536"/>
        <w:tab w:val="right" w:pos="9072"/>
      </w:tabs>
    </w:pPr>
  </w:style>
  <w:style w:type="character" w:customStyle="1" w:styleId="KoptekstChar">
    <w:name w:val="Koptekst Char"/>
    <w:basedOn w:val="Standaardalinea-lettertype"/>
    <w:link w:val="Koptekst"/>
    <w:uiPriority w:val="99"/>
    <w:rsid w:val="00522359"/>
    <w:rPr>
      <w:noProof/>
      <w:lang w:val="fr-FR" w:eastAsia="fr-FR"/>
    </w:rPr>
  </w:style>
  <w:style w:type="paragraph" w:styleId="Voettekst">
    <w:name w:val="footer"/>
    <w:basedOn w:val="Standaard"/>
    <w:link w:val="VoettekstChar"/>
    <w:uiPriority w:val="99"/>
    <w:unhideWhenUsed/>
    <w:rsid w:val="00522359"/>
    <w:pPr>
      <w:tabs>
        <w:tab w:val="center" w:pos="4536"/>
        <w:tab w:val="right" w:pos="9072"/>
      </w:tabs>
    </w:pPr>
  </w:style>
  <w:style w:type="character" w:customStyle="1" w:styleId="VoettekstChar">
    <w:name w:val="Voettekst Char"/>
    <w:basedOn w:val="Standaardalinea-lettertype"/>
    <w:link w:val="Voettekst"/>
    <w:uiPriority w:val="99"/>
    <w:rsid w:val="00522359"/>
    <w:rPr>
      <w:noProof/>
      <w:lang w:val="fr-FR" w:eastAsia="fr-FR"/>
    </w:rPr>
  </w:style>
  <w:style w:type="paragraph" w:styleId="Titel">
    <w:name w:val="Title"/>
    <w:basedOn w:val="Standaard"/>
    <w:link w:val="TitelChar"/>
    <w:qFormat/>
    <w:rsid w:val="0048295B"/>
    <w:pPr>
      <w:jc w:val="center"/>
    </w:pPr>
    <w:rPr>
      <w:rFonts w:ascii="Times New Roman" w:hAnsi="Times New Roman"/>
      <w:b/>
      <w:sz w:val="24"/>
      <w:szCs w:val="24"/>
      <w:u w:val="single"/>
    </w:rPr>
  </w:style>
  <w:style w:type="character" w:customStyle="1" w:styleId="TitelChar">
    <w:name w:val="Titel Char"/>
    <w:basedOn w:val="Standaardalinea-lettertype"/>
    <w:link w:val="Titel"/>
    <w:rsid w:val="0048295B"/>
    <w:rPr>
      <w:rFonts w:ascii="Times New Roman" w:hAnsi="Times New Roman"/>
      <w:b/>
      <w:noProof/>
      <w:sz w:val="24"/>
      <w:szCs w:val="24"/>
      <w:u w:val="single"/>
      <w:lang w:val="fr-FR" w:eastAsia="fr-FR"/>
    </w:rPr>
  </w:style>
  <w:style w:type="paragraph" w:styleId="Lijstalinea">
    <w:name w:val="List Paragraph"/>
    <w:basedOn w:val="Standaard"/>
    <w:uiPriority w:val="34"/>
    <w:qFormat/>
    <w:rsid w:val="00113A11"/>
    <w:pPr>
      <w:ind w:left="720"/>
      <w:contextualSpacing/>
    </w:pPr>
  </w:style>
  <w:style w:type="character" w:customStyle="1" w:styleId="Vermelding1">
    <w:name w:val="Vermelding1"/>
    <w:basedOn w:val="Standaardalinea-lettertype"/>
    <w:uiPriority w:val="99"/>
    <w:semiHidden/>
    <w:unhideWhenUsed/>
    <w:rsid w:val="00221822"/>
    <w:rPr>
      <w:color w:val="2B579A"/>
      <w:shd w:val="clear" w:color="auto" w:fill="E6E6E6"/>
    </w:rPr>
  </w:style>
  <w:style w:type="character" w:customStyle="1" w:styleId="deel3">
    <w:name w:val="deel3"/>
    <w:basedOn w:val="Standaardalinea-lettertype"/>
    <w:rsid w:val="00B0067D"/>
  </w:style>
  <w:style w:type="character" w:customStyle="1" w:styleId="deel4">
    <w:name w:val="deel4"/>
    <w:basedOn w:val="Standaardalinea-lettertype"/>
    <w:rsid w:val="00B00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669904">
      <w:bodyDiv w:val="1"/>
      <w:marLeft w:val="0"/>
      <w:marRight w:val="0"/>
      <w:marTop w:val="0"/>
      <w:marBottom w:val="0"/>
      <w:divBdr>
        <w:top w:val="none" w:sz="0" w:space="0" w:color="auto"/>
        <w:left w:val="none" w:sz="0" w:space="0" w:color="auto"/>
        <w:bottom w:val="none" w:sz="0" w:space="0" w:color="auto"/>
        <w:right w:val="none" w:sz="0" w:space="0" w:color="auto"/>
      </w:divBdr>
    </w:div>
    <w:div w:id="162785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ergiesparen.be/renovatieverplichting-residentiele-gebouwen-202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p-p.b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info@ap-p.be" TargetMode="External"/><Relationship Id="rId1" Type="http://schemas.openxmlformats.org/officeDocument/2006/relationships/hyperlink" Target="http://www.ap-p.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242B4E-22A4-4230-8A3F-677A6FF6D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4754</Characters>
  <Application>Microsoft Office Word</Application>
  <DocSecurity>0</DocSecurity>
  <Lines>39</Lines>
  <Paragraphs>11</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Exclusieve opdracht van zoeken naar huurder</vt:lpstr>
      <vt:lpstr>Exclusieve opdracht van zoeken naar huurder</vt:lpstr>
      <vt:lpstr>Exclusieve opdracht van zoeken naar huurder</vt:lpstr>
    </vt:vector>
  </TitlesOfParts>
  <LinksUpToDate>false</LinksUpToDate>
  <CharactersWithSpaces>5607</CharactersWithSpaces>
  <SharedDoc>false</SharedDoc>
  <HLinks>
    <vt:vector size="6" baseType="variant">
      <vt:variant>
        <vt:i4>6815809</vt:i4>
      </vt:variant>
      <vt:variant>
        <vt:i4>0</vt:i4>
      </vt:variant>
      <vt:variant>
        <vt:i4>0</vt:i4>
      </vt:variant>
      <vt:variant>
        <vt:i4>5</vt:i4>
      </vt:variant>
      <vt:variant>
        <vt:lpwstr>mailto:info@aproperty.be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Exclusieve opdracht van zoeken naar huurder</dc:title>
  <dc:creator/>
  <cp:lastModifiedBy/>
  <cp:revision>1</cp:revision>
  <cp:lastPrinted>2007-01-22T13:41:00Z</cp:lastPrinted>
  <dcterms:created xsi:type="dcterms:W3CDTF">2025-02-28T17:35:00Z</dcterms:created>
  <dcterms:modified xsi:type="dcterms:W3CDTF">2025-02-28T17:47:00Z</dcterms:modified>
</cp:coreProperties>
</file>